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55FE6" w14:textId="56EF2FFF" w:rsidR="004709BE" w:rsidRPr="004709BE" w:rsidRDefault="00521E3B" w:rsidP="004709BE">
      <w:pPr>
        <w:jc w:val="center"/>
        <w:rPr>
          <w:rFonts w:ascii="Arial" w:hAnsi="Arial" w:cs="Arial"/>
          <w:b/>
        </w:rPr>
      </w:pPr>
      <w:r>
        <w:rPr>
          <w:rFonts w:ascii="Arial" w:hAnsi="Arial" w:cs="Arial"/>
          <w:b/>
        </w:rPr>
        <w:t>MO</w:t>
      </w:r>
      <w:r w:rsidR="004709BE" w:rsidRPr="004709BE">
        <w:rPr>
          <w:rFonts w:ascii="Arial" w:hAnsi="Arial" w:cs="Arial"/>
          <w:b/>
        </w:rPr>
        <w:t>DELLO RG</w:t>
      </w:r>
    </w:p>
    <w:p w14:paraId="747CA5C9" w14:textId="77777777" w:rsidR="004709BE" w:rsidRPr="004709BE" w:rsidRDefault="004709BE" w:rsidP="004709BE">
      <w:pPr>
        <w:rPr>
          <w:rFonts w:ascii="Arial" w:hAnsi="Arial" w:cs="Arial"/>
        </w:rPr>
      </w:pPr>
    </w:p>
    <w:p w14:paraId="6CF108CD" w14:textId="77777777"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14:paraId="75EB992E" w14:textId="77777777"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14:paraId="6A606B86" w14:textId="77777777" w:rsidR="004709BE" w:rsidRPr="004709BE" w:rsidRDefault="004709BE" w:rsidP="004709BE">
      <w:pPr>
        <w:jc w:val="center"/>
        <w:rPr>
          <w:rFonts w:ascii="Arial" w:hAnsi="Arial" w:cs="Arial"/>
          <w:b/>
        </w:rPr>
      </w:pPr>
    </w:p>
    <w:p w14:paraId="1009F097" w14:textId="77777777" w:rsidR="000107CB" w:rsidRDefault="002C636D" w:rsidP="002C636D">
      <w:pPr>
        <w:jc w:val="both"/>
        <w:rPr>
          <w:rFonts w:ascii="Arial" w:hAnsi="Arial" w:cs="Arial"/>
          <w:b/>
        </w:rPr>
      </w:pPr>
      <w:r>
        <w:rPr>
          <w:rFonts w:ascii="Arial" w:hAnsi="Arial" w:cs="Arial"/>
          <w:b/>
        </w:rPr>
        <w:t xml:space="preserve">OGGETTO: </w:t>
      </w:r>
      <w:r w:rsidR="006E4500" w:rsidRPr="006E4500">
        <w:rPr>
          <w:rFonts w:ascii="Arial" w:hAnsi="Arial" w:cs="Arial"/>
          <w:b/>
        </w:rPr>
        <w:t xml:space="preserve">Procedura Negoziata, gestita interamente per via telematica, da aggiudicarsi con il criterio dell’offerta economicamente più vantaggiosa, ai sensi dell’art. 51 comma 1 lett. c) del Decreto legge 31 maggio 2021 n. 77 (Decreto Semplificazioni bis) convertito con modificazioni dalla legge 29 luglio 2021, n. 108 e degli artt. 58 e 95 comma 2 del D.lgs. n. 50/2016 e </w:t>
      </w:r>
      <w:proofErr w:type="spellStart"/>
      <w:r w:rsidR="006E4500" w:rsidRPr="006E4500">
        <w:rPr>
          <w:rFonts w:ascii="Arial" w:hAnsi="Arial" w:cs="Arial"/>
          <w:b/>
        </w:rPr>
        <w:t>s.m.i.</w:t>
      </w:r>
      <w:proofErr w:type="spellEnd"/>
      <w:r w:rsidR="006E4500" w:rsidRPr="006E4500">
        <w:rPr>
          <w:rFonts w:ascii="Arial" w:hAnsi="Arial" w:cs="Arial"/>
          <w:b/>
        </w:rPr>
        <w:t>, per l’affidamento dei lavori di ampliamento del deposito automezzi Cotral S.p.A. di Valentano (VT) – Deliberazione del Consiglio di Amministrazione n. 17 del 05/04/2023 - RUP Ing. Andrea Pulcini. CIG</w:t>
      </w:r>
      <w:r w:rsidR="004B6D5E">
        <w:rPr>
          <w:rFonts w:ascii="Arial" w:hAnsi="Arial" w:cs="Arial"/>
          <w:b/>
        </w:rPr>
        <w:t xml:space="preserve"> </w:t>
      </w:r>
      <w:r w:rsidR="004B6D5E" w:rsidRPr="004B6D5E">
        <w:rPr>
          <w:rFonts w:ascii="Arial" w:hAnsi="Arial" w:cs="Arial"/>
          <w:b/>
        </w:rPr>
        <w:t>977077281F</w:t>
      </w:r>
      <w:r w:rsidR="006E4500" w:rsidRPr="006E4500">
        <w:rPr>
          <w:rFonts w:ascii="Arial" w:hAnsi="Arial" w:cs="Arial"/>
          <w:b/>
        </w:rPr>
        <w:t>; CPV 45213311-6.</w:t>
      </w:r>
    </w:p>
    <w:p w14:paraId="685F7C76" w14:textId="77777777" w:rsidR="00225C4B" w:rsidRDefault="00225C4B" w:rsidP="002C636D">
      <w:pPr>
        <w:jc w:val="both"/>
        <w:rPr>
          <w:rFonts w:ascii="Arial" w:hAnsi="Arial" w:cs="Arial"/>
        </w:rPr>
      </w:pPr>
    </w:p>
    <w:p w14:paraId="3236B022" w14:textId="77777777" w:rsidR="002C636D" w:rsidRDefault="00354803" w:rsidP="002C636D">
      <w:pPr>
        <w:ind w:left="1134" w:hanging="1134"/>
        <w:jc w:val="center"/>
        <w:rPr>
          <w:rFonts w:ascii="Arial" w:hAnsi="Arial" w:cs="Arial"/>
        </w:rPr>
      </w:pPr>
      <w:r>
        <w:rPr>
          <w:rFonts w:ascii="Arial" w:hAnsi="Arial" w:cs="Arial"/>
          <w:b/>
        </w:rPr>
        <w:t xml:space="preserve">Procedura Negoziata n. </w:t>
      </w:r>
      <w:r w:rsidR="004B6D5E">
        <w:rPr>
          <w:rFonts w:ascii="Arial" w:hAnsi="Arial" w:cs="Arial"/>
          <w:b/>
        </w:rPr>
        <w:t>1/</w:t>
      </w:r>
      <w:r w:rsidR="002B352D">
        <w:rPr>
          <w:rFonts w:ascii="Arial" w:hAnsi="Arial" w:cs="Arial"/>
          <w:b/>
        </w:rPr>
        <w:t>2023</w:t>
      </w:r>
    </w:p>
    <w:p w14:paraId="770FC617" w14:textId="77777777" w:rsidR="004709BE" w:rsidRPr="004709BE" w:rsidRDefault="004709BE" w:rsidP="004709BE">
      <w:pPr>
        <w:ind w:left="1134" w:hanging="1134"/>
        <w:jc w:val="both"/>
        <w:rPr>
          <w:rFonts w:ascii="Arial" w:hAnsi="Arial" w:cs="Arial"/>
        </w:rPr>
      </w:pPr>
    </w:p>
    <w:p w14:paraId="332F53F9"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0107CB">
            <w:rPr>
              <w:rFonts w:ascii="Arial" w:hAnsi="Arial" w:cs="Arial"/>
              <w:i/>
              <w:color w:val="FF0000"/>
            </w:rPr>
            <w:t>Fare clic qui per immettere testo.</w:t>
          </w:r>
          <w:bookmarkEnd w:id="0"/>
        </w:sdtContent>
      </w:sdt>
    </w:p>
    <w:p w14:paraId="39B5356C"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0107CB">
            <w:rPr>
              <w:rFonts w:ascii="Arial" w:hAnsi="Arial" w:cs="Arial"/>
              <w:i/>
              <w:color w:val="FF0000"/>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77CF5263"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67989E38"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64FAA6BA"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7EDB2C58"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3941390F"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C14B69">
            <w:rPr>
              <w:rFonts w:ascii="Arial" w:hAnsi="Arial" w:cs="Arial"/>
              <w:i/>
              <w:color w:val="FF0000"/>
            </w:rPr>
            <w:t>Fare clic qui per immettere testo.</w:t>
          </w:r>
        </w:sdtContent>
      </w:sdt>
    </w:p>
    <w:p w14:paraId="1636CF7D"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4FC2BC7C"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0107CB">
            <w:rPr>
              <w:rFonts w:ascii="Arial" w:hAnsi="Arial" w:cs="Arial"/>
              <w:i/>
              <w:color w:val="FF0000"/>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7CC5C539" w14:textId="77777777" w:rsidR="005034E9"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posizione INAIL </w:t>
      </w:r>
      <w:sdt>
        <w:sdtPr>
          <w:rPr>
            <w:rFonts w:ascii="Arial" w:hAnsi="Arial" w:cs="Arial"/>
          </w:rPr>
          <w:id w:val="504406204"/>
          <w:placeholder>
            <w:docPart w:val="7C1DDCA0396B4241A772A1E9F18453EA"/>
          </w:placeholder>
        </w:sdtPr>
        <w:sdtEndPr/>
        <w:sdtContent>
          <w:sdt>
            <w:sdtPr>
              <w:rPr>
                <w:rFonts w:ascii="Arial" w:hAnsi="Arial" w:cs="Arial"/>
              </w:rPr>
              <w:id w:val="972107830"/>
              <w:placeholder>
                <w:docPart w:val="3A6884F96BAA4AF6A0DAE947D4631962"/>
              </w:placeholder>
              <w:showingPlcHdr/>
            </w:sdtPr>
            <w:sdtEndPr/>
            <w:sdtContent>
              <w:r w:rsidR="005034E9" w:rsidRPr="000107CB">
                <w:rPr>
                  <w:rFonts w:ascii="Arial" w:hAnsi="Arial" w:cs="Arial"/>
                  <w:i/>
                  <w:color w:val="FF0000"/>
                </w:rPr>
                <w:t>Fare clic qui per immettere testo.</w:t>
              </w:r>
            </w:sdtContent>
          </w:sdt>
        </w:sdtContent>
      </w:sdt>
    </w:p>
    <w:p w14:paraId="4A2C164A" w14:textId="77777777" w:rsidR="005034E9" w:rsidRPr="004709BE" w:rsidRDefault="005034E9" w:rsidP="005034E9">
      <w:pPr>
        <w:widowControl w:val="0"/>
        <w:overflowPunct w:val="0"/>
        <w:autoSpaceDE w:val="0"/>
        <w:autoSpaceDN w:val="0"/>
        <w:adjustRightInd w:val="0"/>
        <w:jc w:val="both"/>
        <w:rPr>
          <w:rFonts w:ascii="Arial" w:hAnsi="Arial" w:cs="Arial"/>
          <w:color w:val="FF0000"/>
        </w:rPr>
      </w:pPr>
      <w:r w:rsidRPr="004611B7">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4611B7">
            <w:rPr>
              <w:rFonts w:ascii="MS Gothic" w:eastAsia="MS Gothic" w:hAnsi="MS Gothic" w:cs="Arial" w:hint="eastAsia"/>
            </w:rPr>
            <w:t>☐</w:t>
          </w:r>
        </w:sdtContent>
      </w:sdt>
      <w:r w:rsidRPr="004611B7">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4611B7">
            <w:rPr>
              <w:rFonts w:ascii="MS Gothic" w:eastAsia="MS Gothic" w:hAnsi="MS Gothic" w:cs="Arial" w:hint="eastAsia"/>
            </w:rPr>
            <w:t>☐</w:t>
          </w:r>
        </w:sdtContent>
      </w:sdt>
    </w:p>
    <w:p w14:paraId="185FF505" w14:textId="77777777" w:rsidR="004709BE" w:rsidRPr="004709BE" w:rsidRDefault="004709BE" w:rsidP="004709BE">
      <w:pPr>
        <w:widowControl w:val="0"/>
        <w:overflowPunct w:val="0"/>
        <w:autoSpaceDE w:val="0"/>
        <w:autoSpaceDN w:val="0"/>
        <w:adjustRightInd w:val="0"/>
        <w:jc w:val="both"/>
        <w:rPr>
          <w:rFonts w:ascii="Arial" w:hAnsi="Arial" w:cs="Arial"/>
          <w:color w:val="FF0000"/>
        </w:rPr>
      </w:pPr>
    </w:p>
    <w:p w14:paraId="34477604" w14:textId="77777777" w:rsidR="004709BE" w:rsidRDefault="004709BE" w:rsidP="004709BE">
      <w:pPr>
        <w:widowControl w:val="0"/>
        <w:overflowPunct w:val="0"/>
        <w:autoSpaceDE w:val="0"/>
        <w:autoSpaceDN w:val="0"/>
        <w:adjustRightInd w:val="0"/>
        <w:jc w:val="center"/>
        <w:rPr>
          <w:rFonts w:ascii="Arial" w:hAnsi="Arial" w:cs="Arial"/>
          <w:color w:val="BFBFBF"/>
        </w:rPr>
      </w:pPr>
    </w:p>
    <w:p w14:paraId="34874FF2" w14:textId="77777777" w:rsidR="005034E9" w:rsidRPr="004709BE" w:rsidRDefault="005034E9" w:rsidP="004709BE">
      <w:pPr>
        <w:widowControl w:val="0"/>
        <w:overflowPunct w:val="0"/>
        <w:autoSpaceDE w:val="0"/>
        <w:autoSpaceDN w:val="0"/>
        <w:adjustRightInd w:val="0"/>
        <w:jc w:val="center"/>
        <w:rPr>
          <w:rFonts w:ascii="Arial" w:hAnsi="Arial" w:cs="Arial"/>
          <w:color w:val="BFBFBF"/>
        </w:rPr>
      </w:pPr>
    </w:p>
    <w:p w14:paraId="4612BE3F" w14:textId="77777777"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14:paraId="58194DBA" w14:textId="77777777" w:rsidR="004709BE" w:rsidRPr="004709BE" w:rsidRDefault="004709BE" w:rsidP="004709BE">
      <w:pPr>
        <w:widowControl w:val="0"/>
        <w:overflowPunct w:val="0"/>
        <w:autoSpaceDE w:val="0"/>
        <w:autoSpaceDN w:val="0"/>
        <w:adjustRightInd w:val="0"/>
        <w:jc w:val="center"/>
        <w:rPr>
          <w:rFonts w:ascii="Arial" w:hAnsi="Arial" w:cs="Arial"/>
          <w:b/>
        </w:rPr>
      </w:pPr>
    </w:p>
    <w:p w14:paraId="5DC7C66A" w14:textId="77777777" w:rsidR="004709BE" w:rsidRP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0107CB">
            <w:rPr>
              <w:rFonts w:ascii="Arial" w:hAnsi="Arial" w:cs="Arial"/>
              <w:i/>
              <w:color w:val="FF0000"/>
            </w:rPr>
            <w:t>Fare clic qui per immettere testo.</w:t>
          </w:r>
        </w:sdtContent>
      </w:sdt>
      <w:r w:rsidRPr="004709BE">
        <w:rPr>
          <w:rFonts w:ascii="Arial" w:hAnsi="Arial" w:cs="Arial"/>
        </w:rPr>
        <w:t>come:</w:t>
      </w:r>
    </w:p>
    <w:p w14:paraId="5413B549" w14:textId="77777777" w:rsidR="004709BE" w:rsidRPr="004709BE" w:rsidRDefault="004709BE" w:rsidP="004709BE">
      <w:pPr>
        <w:widowControl w:val="0"/>
        <w:overflowPunct w:val="0"/>
        <w:autoSpaceDE w:val="0"/>
        <w:autoSpaceDN w:val="0"/>
        <w:adjustRightInd w:val="0"/>
        <w:jc w:val="center"/>
        <w:rPr>
          <w:rFonts w:ascii="Arial" w:hAnsi="Arial" w:cs="Arial"/>
        </w:rPr>
      </w:pPr>
    </w:p>
    <w:p w14:paraId="131E9720" w14:textId="77777777" w:rsidR="004709BE" w:rsidRPr="004709BE" w:rsidRDefault="00814C57"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14:paraId="179865CB" w14:textId="77777777" w:rsidR="004709BE" w:rsidRPr="004709BE" w:rsidRDefault="004709BE" w:rsidP="004709BE">
      <w:pPr>
        <w:widowControl w:val="0"/>
        <w:overflowPunct w:val="0"/>
        <w:autoSpaceDE w:val="0"/>
        <w:autoSpaceDN w:val="0"/>
        <w:adjustRightInd w:val="0"/>
        <w:jc w:val="both"/>
        <w:rPr>
          <w:rFonts w:ascii="Arial" w:hAnsi="Arial" w:cs="Arial"/>
        </w:rPr>
      </w:pPr>
    </w:p>
    <w:p w14:paraId="4C85D4F1" w14:textId="77777777"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14:paraId="4547043B" w14:textId="77777777" w:rsidR="004709BE" w:rsidRPr="000107CB" w:rsidRDefault="00814C57" w:rsidP="004709BE">
      <w:pPr>
        <w:widowControl w:val="0"/>
        <w:overflowPunct w:val="0"/>
        <w:autoSpaceDE w:val="0"/>
        <w:autoSpaceDN w:val="0"/>
        <w:adjustRightInd w:val="0"/>
        <w:jc w:val="both"/>
        <w:rPr>
          <w:rFonts w:ascii="Arial" w:hAnsi="Arial" w:cs="Arial"/>
        </w:rPr>
      </w:pPr>
      <w:sdt>
        <w:sdtPr>
          <w:rPr>
            <w:rFonts w:ascii="Arial" w:hAnsi="Arial" w:cs="Arial"/>
          </w:rPr>
          <w:id w:val="476878473"/>
          <w14:checkbox>
            <w14:checked w14:val="0"/>
            <w14:checkedState w14:val="2612" w14:font="MS Gothic"/>
            <w14:uncheckedState w14:val="2610" w14:font="MS Gothic"/>
          </w14:checkbox>
        </w:sdtPr>
        <w:sdtEndPr/>
        <w:sdtContent>
          <w:r w:rsidR="004709BE" w:rsidRPr="000107CB">
            <w:rPr>
              <w:rFonts w:ascii="Arial" w:eastAsia="MS Gothic" w:hAnsi="Arial" w:cs="Arial" w:hint="eastAsia"/>
            </w:rPr>
            <w:t>☐</w:t>
          </w:r>
        </w:sdtContent>
      </w:sdt>
      <w:r w:rsidR="004709BE" w:rsidRPr="000107CB">
        <w:rPr>
          <w:rFonts w:ascii="Arial" w:hAnsi="Arial" w:cs="Arial"/>
        </w:rPr>
        <w:t xml:space="preserve"> capogruppo di una associazione temporanea o di un consor</w:t>
      </w:r>
      <w:r w:rsidR="00E15594" w:rsidRPr="000107CB">
        <w:rPr>
          <w:rFonts w:ascii="Arial" w:hAnsi="Arial" w:cs="Arial"/>
        </w:rPr>
        <w:t xml:space="preserve">zio, di cui all’art. 48 del </w:t>
      </w:r>
      <w:proofErr w:type="spellStart"/>
      <w:r w:rsidR="00E15594" w:rsidRPr="000107CB">
        <w:rPr>
          <w:rFonts w:ascii="Arial" w:hAnsi="Arial" w:cs="Arial"/>
        </w:rPr>
        <w:t>D.lgs</w:t>
      </w:r>
      <w:proofErr w:type="spellEnd"/>
      <w:r w:rsidR="004709BE" w:rsidRPr="000107CB">
        <w:rPr>
          <w:rFonts w:ascii="Arial" w:hAnsi="Arial" w:cs="Arial"/>
        </w:rPr>
        <w:t xml:space="preserve"> n. 50/2016</w:t>
      </w:r>
      <w:r w:rsidR="00CF7EAC" w:rsidRPr="000107CB">
        <w:rPr>
          <w:rFonts w:ascii="Arial" w:hAnsi="Arial" w:cs="Arial"/>
        </w:rPr>
        <w:t xml:space="preserve"> e </w:t>
      </w:r>
      <w:proofErr w:type="spellStart"/>
      <w:r w:rsidR="00CF7EAC" w:rsidRPr="000107CB">
        <w:rPr>
          <w:rFonts w:ascii="Arial" w:hAnsi="Arial" w:cs="Arial"/>
        </w:rPr>
        <w:t>s.m.i.</w:t>
      </w:r>
      <w:proofErr w:type="spellEnd"/>
      <w:r w:rsidR="004709BE" w:rsidRPr="000107CB">
        <w:rPr>
          <w:rFonts w:ascii="Arial" w:hAnsi="Arial" w:cs="Arial"/>
        </w:rPr>
        <w:t xml:space="preserve">, o di un GEIE di tipo orizzontale/verticale/misto già costituito fra le imprese </w:t>
      </w:r>
      <w:sdt>
        <w:sdtPr>
          <w:rPr>
            <w:rFonts w:ascii="Arial" w:hAnsi="Arial" w:cs="Arial"/>
            <w:lang w:val="en-US"/>
          </w:rPr>
          <w:id w:val="1938481600"/>
          <w:placeholder>
            <w:docPart w:val="7C1DDCA0396B4241A772A1E9F18453EA"/>
          </w:placeholder>
          <w:showingPlcHdr/>
        </w:sdtPr>
        <w:sdtEndPr/>
        <w:sdtContent>
          <w:r w:rsidR="004709BE" w:rsidRPr="000107CB">
            <w:rPr>
              <w:rFonts w:ascii="Arial" w:hAnsi="Arial" w:cs="Arial"/>
              <w:i/>
              <w:color w:val="FF0000"/>
            </w:rPr>
            <w:t>Fare clic qui per immettere testo.</w:t>
          </w:r>
        </w:sdtContent>
      </w:sdt>
    </w:p>
    <w:p w14:paraId="507A2DBD" w14:textId="77777777" w:rsidR="004709BE" w:rsidRPr="000107CB" w:rsidRDefault="004709BE" w:rsidP="004709BE">
      <w:pPr>
        <w:widowControl w:val="0"/>
        <w:overflowPunct w:val="0"/>
        <w:autoSpaceDE w:val="0"/>
        <w:autoSpaceDN w:val="0"/>
        <w:adjustRightInd w:val="0"/>
        <w:jc w:val="both"/>
        <w:rPr>
          <w:rFonts w:ascii="Arial" w:hAnsi="Arial" w:cs="Arial"/>
        </w:rPr>
      </w:pPr>
      <w:r w:rsidRPr="000107CB">
        <w:rPr>
          <w:rFonts w:ascii="Arial" w:hAnsi="Arial" w:cs="Arial"/>
          <w:b/>
          <w:bCs/>
          <w:i/>
          <w:iCs/>
        </w:rPr>
        <w:t>oppure da costituirsi fra le imprese:</w:t>
      </w:r>
      <w:r w:rsidRPr="000107CB">
        <w:rPr>
          <w:rFonts w:ascii="Arial" w:hAnsi="Arial" w:cs="Arial"/>
          <w:i/>
          <w:iCs/>
        </w:rPr>
        <w:t xml:space="preserve"> </w:t>
      </w:r>
      <w:r w:rsidRPr="000107CB">
        <w:rPr>
          <w:rFonts w:ascii="Arial" w:hAnsi="Arial" w:cs="Arial"/>
          <w:iCs/>
        </w:rPr>
        <w:t xml:space="preserve"> </w:t>
      </w:r>
      <w:sdt>
        <w:sdtPr>
          <w:rPr>
            <w:rFonts w:ascii="Arial" w:hAnsi="Arial" w:cs="Arial"/>
            <w:iCs/>
            <w:lang w:val="en-US"/>
          </w:rPr>
          <w:id w:val="5723035"/>
          <w:placeholder>
            <w:docPart w:val="7C1DDCA0396B4241A772A1E9F18453EA"/>
          </w:placeholder>
          <w:showingPlcHdr/>
        </w:sdtPr>
        <w:sdtEndPr/>
        <w:sdtContent>
          <w:r w:rsidRPr="000107CB">
            <w:rPr>
              <w:rFonts w:ascii="Arial" w:hAnsi="Arial" w:cs="Arial"/>
              <w:i/>
              <w:color w:val="FF0000"/>
            </w:rPr>
            <w:t>Fare clic qui per immettere testo.</w:t>
          </w:r>
        </w:sdtContent>
      </w:sdt>
      <w:r w:rsidRPr="000107CB">
        <w:rPr>
          <w:rFonts w:ascii="Arial" w:hAnsi="Arial" w:cs="Arial"/>
        </w:rPr>
        <w:t>);</w:t>
      </w:r>
    </w:p>
    <w:p w14:paraId="7A39917C" w14:textId="77777777" w:rsidR="004709BE" w:rsidRPr="004709BE" w:rsidRDefault="004709BE" w:rsidP="004709BE">
      <w:pPr>
        <w:widowControl w:val="0"/>
        <w:overflowPunct w:val="0"/>
        <w:autoSpaceDE w:val="0"/>
        <w:autoSpaceDN w:val="0"/>
        <w:adjustRightInd w:val="0"/>
        <w:jc w:val="both"/>
        <w:rPr>
          <w:rFonts w:ascii="Arial" w:hAnsi="Arial" w:cs="Arial"/>
          <w:b/>
          <w:bCs/>
          <w:i/>
          <w:iCs/>
        </w:rPr>
      </w:pPr>
    </w:p>
    <w:p w14:paraId="0D8F3C7C" w14:textId="77777777"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14:paraId="4B100D08" w14:textId="77777777" w:rsidR="004709BE" w:rsidRPr="004709BE" w:rsidRDefault="00814C57"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w:t>
      </w:r>
      <w:proofErr w:type="spellStart"/>
      <w:r w:rsidR="00CF7EAC">
        <w:rPr>
          <w:rFonts w:ascii="Arial" w:hAnsi="Arial" w:cs="Arial"/>
        </w:rPr>
        <w:t>s.m.i.</w:t>
      </w:r>
      <w:proofErr w:type="spellEnd"/>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0107CB">
            <w:rPr>
              <w:rFonts w:ascii="Arial" w:hAnsi="Arial" w:cs="Arial"/>
              <w:i/>
              <w:color w:val="FF0000"/>
            </w:rPr>
            <w:t>Fare clic qui per immettere testo.</w:t>
          </w:r>
        </w:sdtContent>
      </w:sdt>
      <w:r w:rsidR="004709BE" w:rsidRPr="004709BE">
        <w:rPr>
          <w:rFonts w:ascii="Arial" w:hAnsi="Arial" w:cs="Arial"/>
        </w:rPr>
        <w:t xml:space="preserve"> </w:t>
      </w:r>
    </w:p>
    <w:p w14:paraId="41D0B749" w14:textId="77777777"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0107CB">
            <w:rPr>
              <w:rFonts w:ascii="Arial" w:hAnsi="Arial" w:cs="Arial"/>
              <w:i/>
              <w:color w:val="FF0000"/>
            </w:rPr>
            <w:t>Fare clic qui per immettere testo.</w:t>
          </w:r>
        </w:sdtContent>
      </w:sdt>
      <w:r w:rsidRPr="004709BE">
        <w:rPr>
          <w:rFonts w:ascii="Arial" w:hAnsi="Arial" w:cs="Arial"/>
          <w:i/>
          <w:iCs/>
        </w:rPr>
        <w:t>);</w:t>
      </w:r>
    </w:p>
    <w:p w14:paraId="7F143B04" w14:textId="77777777"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14:paraId="4628FDF1" w14:textId="77777777"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w:t>
      </w:r>
      <w:proofErr w:type="spellStart"/>
      <w:r w:rsidR="00CF7EAC">
        <w:rPr>
          <w:rFonts w:ascii="Arial" w:hAnsi="Arial" w:cs="Arial"/>
        </w:rPr>
        <w:t>s.m.i.</w:t>
      </w:r>
      <w:proofErr w:type="spellEnd"/>
      <w:r w:rsidRPr="004709BE">
        <w:rPr>
          <w:rFonts w:ascii="Arial" w:hAnsi="Arial" w:cs="Arial"/>
        </w:rPr>
        <w:t xml:space="preserve">, consorzio                                                                            </w:t>
      </w:r>
    </w:p>
    <w:p w14:paraId="2DA2D933" w14:textId="77777777" w:rsidR="004709BE" w:rsidRPr="004709BE" w:rsidRDefault="00814C57"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14:paraId="5B733A6A" w14:textId="77777777"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14:paraId="6E94D9E2" w14:textId="77777777"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14:paraId="5F77AA16" w14:textId="77777777" w:rsidR="004709BE" w:rsidRPr="004709BE" w:rsidRDefault="004709BE" w:rsidP="004709BE">
      <w:pPr>
        <w:jc w:val="both"/>
        <w:rPr>
          <w:rFonts w:ascii="Arial" w:hAnsi="Arial" w:cs="Arial"/>
          <w:b/>
        </w:rPr>
      </w:pPr>
    </w:p>
    <w:p w14:paraId="0CC4F8EB" w14:textId="77777777" w:rsidR="004709BE" w:rsidRPr="004709BE" w:rsidRDefault="004709BE" w:rsidP="004709BE">
      <w:pPr>
        <w:jc w:val="both"/>
        <w:rPr>
          <w:rFonts w:ascii="Arial" w:hAnsi="Arial" w:cs="Arial"/>
        </w:rPr>
      </w:pPr>
    </w:p>
    <w:p w14:paraId="7B8E0A90" w14:textId="77777777"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14:paraId="13382330" w14:textId="77777777" w:rsidR="004709BE" w:rsidRPr="004709BE" w:rsidRDefault="004709BE" w:rsidP="004709BE">
      <w:pPr>
        <w:overflowPunct w:val="0"/>
        <w:autoSpaceDE w:val="0"/>
        <w:autoSpaceDN w:val="0"/>
        <w:adjustRightInd w:val="0"/>
        <w:jc w:val="center"/>
        <w:rPr>
          <w:rFonts w:ascii="Arial" w:hAnsi="Arial" w:cs="Arial"/>
          <w:b/>
          <w:bCs/>
        </w:rPr>
      </w:pPr>
    </w:p>
    <w:p w14:paraId="6BAA9910" w14:textId="77777777"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14:paraId="0ABEF699" w14:textId="77777777" w:rsidR="004709BE" w:rsidRPr="004709BE" w:rsidRDefault="004709BE" w:rsidP="004709BE">
      <w:pPr>
        <w:overflowPunct w:val="0"/>
        <w:autoSpaceDE w:val="0"/>
        <w:autoSpaceDN w:val="0"/>
        <w:adjustRightInd w:val="0"/>
        <w:jc w:val="center"/>
        <w:rPr>
          <w:rFonts w:ascii="Arial" w:hAnsi="Arial" w:cs="Arial"/>
          <w:b/>
          <w:bCs/>
        </w:rPr>
      </w:pPr>
    </w:p>
    <w:p w14:paraId="5B0701C1" w14:textId="77777777" w:rsidR="004709BE" w:rsidRDefault="00814C57"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4709BE" w:rsidRPr="004709BE">
        <w:rPr>
          <w:rFonts w:ascii="Arial" w:hAnsi="Arial" w:cs="Arial"/>
        </w:rPr>
        <w:t>che l’impresa è iscritta al Registro delle Imprese</w:t>
      </w:r>
      <w:r w:rsidR="00285158" w:rsidRPr="00285158">
        <w:t xml:space="preserve"> </w:t>
      </w:r>
      <w:r w:rsidR="004709BE" w:rsidRPr="004611B7">
        <w:rPr>
          <w:rFonts w:ascii="Arial" w:hAnsi="Arial" w:cs="Arial"/>
        </w:rPr>
        <w:t xml:space="preserve">presso la C.C.I.A.A. di </w:t>
      </w:r>
      <w:sdt>
        <w:sdtPr>
          <w:rPr>
            <w:rFonts w:ascii="Arial" w:hAnsi="Arial" w:cs="Arial"/>
            <w:iCs/>
          </w:rPr>
          <w:id w:val="571091187"/>
          <w:placeholder>
            <w:docPart w:val="7B7F01B4A1254B78A6A396AF325DE42B"/>
          </w:placeholder>
          <w:showingPlcHdr/>
        </w:sdtPr>
        <w:sdtEndPr/>
        <w:sdtContent>
          <w:r w:rsidR="004709BE" w:rsidRPr="004611B7">
            <w:rPr>
              <w:rFonts w:ascii="Arial" w:hAnsi="Arial" w:cs="Arial"/>
              <w:i/>
              <w:iCs/>
              <w:color w:val="FF0000"/>
            </w:rPr>
            <w:t>Fare clic qui per immettere testo.</w:t>
          </w:r>
        </w:sdtContent>
      </w:sdt>
      <w:r w:rsidR="004709BE" w:rsidRPr="004611B7">
        <w:rPr>
          <w:rFonts w:ascii="Arial" w:hAnsi="Arial" w:cs="Arial"/>
        </w:rPr>
        <w:t xml:space="preserve"> ed indica i seguenti dati:</w:t>
      </w:r>
    </w:p>
    <w:p w14:paraId="36DB2F77" w14:textId="77777777" w:rsidR="004611B7" w:rsidRPr="004709BE" w:rsidRDefault="004611B7" w:rsidP="004709BE">
      <w:pPr>
        <w:spacing w:line="240" w:lineRule="atLeast"/>
        <w:ind w:left="284" w:hanging="284"/>
        <w:jc w:val="both"/>
        <w:rPr>
          <w:rFonts w:ascii="Arial" w:hAnsi="Arial" w:cs="Arial"/>
        </w:rPr>
      </w:pPr>
    </w:p>
    <w:p w14:paraId="11B8C6B8" w14:textId="77777777"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14:paraId="78AC3631" w14:textId="77777777"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14:paraId="01A7DC3B" w14:textId="77777777"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14:paraId="1FB8829A" w14:textId="77777777"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14:paraId="04770626" w14:textId="77777777"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14:paraId="65338142" w14:textId="77777777"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14:paraId="03F2B1EF" w14:textId="77777777" w:rsidR="003A5F21" w:rsidRPr="008C75C1" w:rsidRDefault="003A5F21" w:rsidP="004709BE">
      <w:pPr>
        <w:spacing w:line="240" w:lineRule="atLeast"/>
        <w:jc w:val="both"/>
        <w:rPr>
          <w:rFonts w:ascii="Arial" w:hAnsi="Arial" w:cs="Arial"/>
        </w:rPr>
      </w:pPr>
    </w:p>
    <w:p w14:paraId="10A0DDAB" w14:textId="77777777" w:rsidR="004709BE" w:rsidRPr="004709BE" w:rsidRDefault="00814C57"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w:t>
      </w:r>
      <w:proofErr w:type="spellStart"/>
      <w:r w:rsidR="00A7153C">
        <w:rPr>
          <w:rFonts w:ascii="Arial" w:hAnsi="Arial" w:cs="Arial"/>
          <w:iCs/>
          <w:color w:val="000000"/>
        </w:rPr>
        <w:t>s.m.i.</w:t>
      </w:r>
      <w:proofErr w:type="spellEnd"/>
      <w:r w:rsidR="00A7153C">
        <w:rPr>
          <w:rFonts w:ascii="Arial" w:hAnsi="Arial" w:cs="Arial"/>
          <w:iCs/>
          <w:color w:val="000000"/>
        </w:rPr>
        <w:t xml:space="preserve"> </w:t>
      </w:r>
      <w:r w:rsidR="004709BE" w:rsidRPr="004709BE">
        <w:rPr>
          <w:rFonts w:ascii="Arial" w:hAnsi="Arial" w:cs="Arial"/>
          <w:iCs/>
          <w:color w:val="000000"/>
        </w:rPr>
        <w:t>ed in particolare:</w:t>
      </w:r>
    </w:p>
    <w:p w14:paraId="0664934F" w14:textId="77777777" w:rsidR="004709BE" w:rsidRPr="004709BE" w:rsidRDefault="004709BE" w:rsidP="004709BE">
      <w:pPr>
        <w:spacing w:line="240" w:lineRule="atLeast"/>
        <w:rPr>
          <w:rFonts w:ascii="Arial" w:hAnsi="Arial" w:cs="Arial"/>
          <w:i/>
          <w:iCs/>
          <w:color w:val="000000"/>
        </w:rPr>
      </w:pPr>
    </w:p>
    <w:p w14:paraId="5B73FB4A" w14:textId="77777777" w:rsidR="004709BE" w:rsidRPr="004709BE" w:rsidRDefault="00814C57"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w:t>
      </w:r>
      <w:proofErr w:type="spellStart"/>
      <w:r w:rsidR="00A312E0">
        <w:rPr>
          <w:rFonts w:ascii="Arial" w:hAnsi="Arial" w:cs="Arial"/>
          <w:iCs/>
          <w:color w:val="000000"/>
        </w:rPr>
        <w:t>s.m.i.</w:t>
      </w:r>
      <w:proofErr w:type="spellEnd"/>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14:paraId="0B7C2B90" w14:textId="77777777"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14:paraId="359FF972"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14:paraId="553164DA"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14:paraId="62F6E240" w14:textId="77777777"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14:paraId="34529009"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14:paraId="5E6C7A7E"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14:paraId="02A409B8"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delitti di cui agli articoli 648-bis, 648-ter e 648-ter.1 del codice penale, riciclaggio di proventi di attività criminose o finanziamento del terrorismo, quali definiti all’articolo 1 del decreto legislativo 22 giugno 2007, n. 109 e successive modificazioni;</w:t>
      </w:r>
    </w:p>
    <w:p w14:paraId="6A15986E"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14:paraId="5985A3D4"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14:paraId="76EAF41F" w14:textId="77777777"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14:paraId="2EA44FFC" w14:textId="77777777" w:rsidR="004709BE" w:rsidRPr="004709BE" w:rsidRDefault="00814C57"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14:paraId="709D40CC" w14:textId="77777777" w:rsidR="004709BE" w:rsidRPr="004709BE" w:rsidRDefault="004709BE" w:rsidP="004709BE">
      <w:pPr>
        <w:spacing w:line="240" w:lineRule="atLeast"/>
        <w:jc w:val="both"/>
        <w:rPr>
          <w:rFonts w:ascii="Arial" w:hAnsi="Arial" w:cs="Arial"/>
          <w:iCs/>
          <w:color w:val="000000"/>
        </w:rPr>
      </w:pPr>
    </w:p>
    <w:p w14:paraId="5BCBD289" w14:textId="77777777"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14:paraId="3558B87F" w14:textId="77777777" w:rsidR="004709BE" w:rsidRPr="004709BE" w:rsidRDefault="00814C57"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14:paraId="27AABB1A" w14:textId="77777777"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14:paraId="5BD89B8D" w14:textId="77777777" w:rsidR="004709BE" w:rsidRPr="004709BE" w:rsidRDefault="00814C57"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14:paraId="1FD45886" w14:textId="77777777"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14:paraId="3054E087" w14:textId="77777777" w:rsidR="004709BE" w:rsidRPr="004709BE" w:rsidRDefault="00814C57"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14:paraId="43365856" w14:textId="77777777" w:rsidR="004709BE" w:rsidRPr="004709BE" w:rsidRDefault="004709BE" w:rsidP="004709BE">
      <w:pPr>
        <w:spacing w:line="240" w:lineRule="atLeast"/>
        <w:ind w:left="709"/>
        <w:jc w:val="both"/>
        <w:rPr>
          <w:rFonts w:ascii="Arial" w:hAnsi="Arial" w:cs="Arial"/>
          <w:b/>
          <w:iCs/>
          <w:color w:val="000000"/>
        </w:rPr>
      </w:pPr>
    </w:p>
    <w:p w14:paraId="16E7A50D" w14:textId="77777777" w:rsidR="004709BE" w:rsidRPr="004709BE" w:rsidRDefault="00814C57"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14:paraId="4FB393FA" w14:textId="77777777" w:rsidR="004709BE" w:rsidRPr="004709BE" w:rsidRDefault="004709BE" w:rsidP="004709BE">
      <w:pPr>
        <w:ind w:left="720"/>
        <w:contextualSpacing/>
        <w:jc w:val="both"/>
        <w:rPr>
          <w:rFonts w:ascii="Arial" w:hAnsi="Arial" w:cs="Arial"/>
          <w:b/>
          <w:iCs/>
          <w:color w:val="000000"/>
        </w:rPr>
      </w:pPr>
    </w:p>
    <w:p w14:paraId="3740B6C3" w14:textId="77777777" w:rsidR="004876D2" w:rsidRPr="004876D2" w:rsidRDefault="00814C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14:paraId="48B0219E" w14:textId="77777777" w:rsidR="004876D2" w:rsidRPr="004709BE" w:rsidRDefault="004876D2" w:rsidP="004709BE">
      <w:pPr>
        <w:spacing w:line="240" w:lineRule="atLeast"/>
        <w:jc w:val="both"/>
        <w:rPr>
          <w:rFonts w:ascii="Arial" w:hAnsi="Arial" w:cs="Arial"/>
          <w:iCs/>
          <w:color w:val="000000"/>
        </w:rPr>
      </w:pPr>
    </w:p>
    <w:p w14:paraId="28068EE1" w14:textId="77777777" w:rsidR="004709BE" w:rsidRPr="004709BE" w:rsidRDefault="00814C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p>
    <w:p w14:paraId="1EA41778" w14:textId="77777777" w:rsidR="004709BE" w:rsidRPr="004709BE" w:rsidRDefault="004709BE" w:rsidP="004709BE">
      <w:pPr>
        <w:ind w:left="720"/>
        <w:contextualSpacing/>
        <w:rPr>
          <w:rFonts w:ascii="Arial" w:hAnsi="Arial" w:cs="Arial"/>
          <w:iCs/>
          <w:color w:val="000000"/>
        </w:rPr>
      </w:pPr>
    </w:p>
    <w:p w14:paraId="1825263F" w14:textId="77777777" w:rsidR="004709BE" w:rsidRPr="004709BE" w:rsidRDefault="00814C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14:paraId="6438F595" w14:textId="77777777"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14:paraId="783245E5" w14:textId="77777777" w:rsidR="004709BE" w:rsidRPr="004709BE" w:rsidRDefault="00814C57"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14:paraId="3BB04A31" w14:textId="77777777"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14:paraId="751B1822" w14:textId="77777777" w:rsidR="004709BE" w:rsidRPr="004709BE" w:rsidRDefault="00814C57"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w:t>
      </w:r>
      <w:proofErr w:type="spellStart"/>
      <w:r w:rsidR="000E13ED">
        <w:rPr>
          <w:rFonts w:ascii="Arial" w:hAnsi="Arial" w:cs="Arial"/>
        </w:rPr>
        <w:t>s.m.i.</w:t>
      </w:r>
      <w:proofErr w:type="spellEnd"/>
      <w:r w:rsidR="000E13ED">
        <w:rPr>
          <w:rFonts w:ascii="Arial" w:hAnsi="Arial" w:cs="Arial"/>
        </w:rPr>
        <w:t>, ricorre</w:t>
      </w:r>
      <w:r w:rsidR="004709BE" w:rsidRPr="004709BE">
        <w:rPr>
          <w:rFonts w:ascii="Arial" w:hAnsi="Arial" w:cs="Arial"/>
        </w:rPr>
        <w:t xml:space="preserve"> all’avvalimento di altro operatore economico e a tale scopo allega:</w:t>
      </w:r>
    </w:p>
    <w:p w14:paraId="2B79C47E" w14:textId="77777777" w:rsidR="004709BE" w:rsidRPr="004709BE" w:rsidRDefault="00814C57"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14:paraId="7973DE3A" w14:textId="77777777" w:rsidR="004709BE" w:rsidRPr="004709BE" w:rsidRDefault="00814C57"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14:paraId="6D2149B5" w14:textId="77777777" w:rsidR="004709BE" w:rsidRPr="004709BE" w:rsidRDefault="00814C57"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14:paraId="3115A1A9" w14:textId="77777777" w:rsidR="004709BE" w:rsidRPr="004709BE" w:rsidRDefault="00814C57"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w:t>
      </w:r>
      <w:proofErr w:type="spellStart"/>
      <w:r w:rsidR="004709BE" w:rsidRPr="004709BE">
        <w:rPr>
          <w:rFonts w:ascii="Arial" w:hAnsi="Arial" w:cs="Arial"/>
        </w:rPr>
        <w:t>ausiliata</w:t>
      </w:r>
      <w:proofErr w:type="spellEnd"/>
      <w:r w:rsidR="004709BE" w:rsidRPr="004709BE">
        <w:rPr>
          <w:rFonts w:ascii="Arial" w:hAnsi="Arial" w:cs="Arial"/>
        </w:rPr>
        <w:t xml:space="preserve">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14:paraId="25E7A271" w14:textId="77777777" w:rsidR="004709BE" w:rsidRPr="00876ED4" w:rsidRDefault="00814C57"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14:paraId="424F9EEB" w14:textId="77777777" w:rsidR="00B750A8" w:rsidRPr="00876ED4" w:rsidRDefault="00814C57"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14:paraId="03907D5C" w14:textId="77777777" w:rsidR="00B750A8" w:rsidRPr="00876ED4" w:rsidRDefault="00B750A8" w:rsidP="00B750A8">
      <w:pPr>
        <w:spacing w:line="240" w:lineRule="atLeast"/>
        <w:ind w:left="720"/>
        <w:contextualSpacing/>
        <w:jc w:val="both"/>
        <w:rPr>
          <w:rFonts w:ascii="Arial" w:hAnsi="Arial" w:cs="Arial"/>
          <w:iCs/>
          <w:color w:val="000000"/>
        </w:rPr>
      </w:pPr>
    </w:p>
    <w:p w14:paraId="5925D9AF" w14:textId="77777777" w:rsidR="00B750A8" w:rsidRPr="00876ED4" w:rsidRDefault="00814C57"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 xml:space="preserve">non ha tentato di influenzare indebitamente il processo decisionale della stazione appaltante o di ottenere informazioni riservate a fini di proprio vantaggio oppure abbia fornito, anche per negligenza, informazioni false o fuorvianti suscettibili di influenzare le decisioni </w:t>
      </w:r>
      <w:r w:rsidR="00B750A8" w:rsidRPr="00876ED4">
        <w:rPr>
          <w:rFonts w:ascii="Arial" w:hAnsi="Arial" w:cs="Arial"/>
          <w:iCs/>
          <w:color w:val="000000"/>
        </w:rPr>
        <w:lastRenderedPageBreak/>
        <w:t>sull’esclusione, la selezione o l’aggiudicazione, ovvero abbia omesso le informazioni dovute ai fini del corretto svolgimento della procedura di selezione;</w:t>
      </w:r>
    </w:p>
    <w:p w14:paraId="1C1CEF4F" w14:textId="77777777" w:rsidR="00B750A8" w:rsidRPr="00876ED4" w:rsidRDefault="00B750A8" w:rsidP="00B750A8">
      <w:pPr>
        <w:spacing w:line="240" w:lineRule="atLeast"/>
        <w:contextualSpacing/>
        <w:jc w:val="both"/>
        <w:rPr>
          <w:rFonts w:ascii="Arial" w:hAnsi="Arial" w:cs="Arial"/>
          <w:iCs/>
          <w:color w:val="000000"/>
        </w:rPr>
      </w:pPr>
    </w:p>
    <w:p w14:paraId="1D157049" w14:textId="77777777" w:rsidR="004709BE" w:rsidRPr="00876ED4" w:rsidRDefault="00814C57"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14:paraId="5A81580A" w14:textId="77777777" w:rsidR="00B750A8" w:rsidRPr="00B750A8" w:rsidRDefault="00B750A8" w:rsidP="00B750A8">
      <w:pPr>
        <w:spacing w:line="240" w:lineRule="atLeast"/>
        <w:contextualSpacing/>
        <w:jc w:val="both"/>
        <w:rPr>
          <w:rFonts w:ascii="Arial" w:hAnsi="Arial" w:cs="Arial"/>
          <w:iCs/>
          <w:color w:val="000000"/>
          <w:highlight w:val="yellow"/>
        </w:rPr>
      </w:pPr>
    </w:p>
    <w:p w14:paraId="2F1B6854" w14:textId="77777777" w:rsidR="004709BE" w:rsidRDefault="00814C57"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p>
    <w:p w14:paraId="497E192F" w14:textId="77777777" w:rsidR="00B750A8" w:rsidRPr="00B750A8" w:rsidRDefault="00B750A8" w:rsidP="00B750A8">
      <w:pPr>
        <w:spacing w:line="240" w:lineRule="atLeast"/>
        <w:ind w:left="644"/>
        <w:contextualSpacing/>
        <w:jc w:val="both"/>
        <w:rPr>
          <w:rFonts w:ascii="Arial" w:hAnsi="Arial" w:cs="Arial"/>
          <w:iCs/>
          <w:color w:val="000000"/>
        </w:rPr>
      </w:pPr>
    </w:p>
    <w:p w14:paraId="05990289" w14:textId="6486F10F" w:rsidR="004709BE" w:rsidRDefault="00814C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1D2F52">
            <w:rPr>
              <w:rFonts w:ascii="MS Gothic" w:eastAsia="MS Gothic" w:hAnsi="MS Gothic"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14:paraId="0D43D9A2" w14:textId="08084531" w:rsidR="001D2F52" w:rsidRDefault="001D2F52" w:rsidP="001D2F52">
      <w:pPr>
        <w:pStyle w:val="Paragrafoelenco"/>
        <w:tabs>
          <w:tab w:val="left" w:pos="6345"/>
        </w:tabs>
        <w:rPr>
          <w:rFonts w:ascii="Arial" w:hAnsi="Arial" w:cs="Arial"/>
          <w:iCs/>
          <w:color w:val="000000"/>
        </w:rPr>
      </w:pPr>
      <w:r>
        <w:rPr>
          <w:rFonts w:ascii="Arial" w:hAnsi="Arial" w:cs="Arial"/>
          <w:iCs/>
          <w:color w:val="000000"/>
        </w:rPr>
        <w:tab/>
      </w:r>
    </w:p>
    <w:p w14:paraId="5A02E8CE" w14:textId="4EB3D889" w:rsidR="004709BE" w:rsidRDefault="001D2F52" w:rsidP="001D2F52">
      <w:pPr>
        <w:pStyle w:val="Paragrafoelenco"/>
        <w:numPr>
          <w:ilvl w:val="0"/>
          <w:numId w:val="2"/>
        </w:numPr>
        <w:spacing w:line="240" w:lineRule="atLeast"/>
        <w:jc w:val="both"/>
        <w:rPr>
          <w:rFonts w:ascii="Arial" w:hAnsi="Arial" w:cs="Arial"/>
          <w:iCs/>
          <w:color w:val="000000"/>
        </w:rPr>
      </w:pPr>
      <w:r w:rsidRPr="001D2F52">
        <w:rPr>
          <w:rFonts w:ascii="Segoe UI Symbol" w:hAnsi="Segoe UI Symbol" w:cs="Segoe UI Symbol"/>
          <w:iCs/>
          <w:color w:val="000000"/>
        </w:rPr>
        <w:t>☐</w:t>
      </w:r>
      <w:r w:rsidRPr="001D2F52">
        <w:rPr>
          <w:rFonts w:ascii="Arial" w:hAnsi="Arial" w:cs="Arial"/>
          <w:iCs/>
          <w:color w:val="000000"/>
        </w:rPr>
        <w:t xml:space="preserve"> che l’</w:t>
      </w:r>
      <w:r>
        <w:rPr>
          <w:rFonts w:ascii="Arial" w:hAnsi="Arial" w:cs="Arial"/>
          <w:iCs/>
          <w:color w:val="000000"/>
        </w:rPr>
        <w:t>operatore economico</w:t>
      </w:r>
      <w:r w:rsidRPr="001D2F52">
        <w:rPr>
          <w:rFonts w:ascii="Arial" w:hAnsi="Arial" w:cs="Arial"/>
          <w:iCs/>
          <w:color w:val="000000"/>
        </w:rPr>
        <w:t xml:space="preserve"> </w:t>
      </w:r>
      <w:r>
        <w:rPr>
          <w:rFonts w:ascii="Arial" w:hAnsi="Arial" w:cs="Arial"/>
          <w:iCs/>
          <w:color w:val="000000"/>
        </w:rPr>
        <w:t>non ha</w:t>
      </w:r>
      <w:r w:rsidRPr="001D2F52">
        <w:rPr>
          <w:rFonts w:ascii="Arial" w:hAnsi="Arial" w:cs="Arial"/>
          <w:iCs/>
          <w:color w:val="000000"/>
        </w:rPr>
        <w:t xml:space="preserve"> affidato incarichi in violazione dell’art. 53, comma 16-ter, del D.lgs. del 2001 n. 165 a soggetti che hanno esercitato, in qualità di dipendenti, poteri autoritativi o negoziali presso la Società affidante negli ultimi tre anni.</w:t>
      </w:r>
    </w:p>
    <w:p w14:paraId="0F98A6D9" w14:textId="77777777" w:rsidR="001D2F52" w:rsidRPr="001D2F52" w:rsidRDefault="001D2F52" w:rsidP="001D2F52">
      <w:pPr>
        <w:spacing w:line="240" w:lineRule="atLeast"/>
        <w:jc w:val="both"/>
        <w:rPr>
          <w:rFonts w:ascii="Arial" w:hAnsi="Arial" w:cs="Arial"/>
          <w:iCs/>
          <w:color w:val="000000"/>
        </w:rPr>
      </w:pPr>
    </w:p>
    <w:p w14:paraId="3CAA1907" w14:textId="77777777" w:rsidR="004709BE" w:rsidRPr="004709BE" w:rsidRDefault="00814C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riportato la sanzione interdittiva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14:paraId="648EF47D" w14:textId="77777777" w:rsidR="004709BE" w:rsidRPr="004709BE" w:rsidRDefault="004709BE" w:rsidP="004709BE">
      <w:pPr>
        <w:spacing w:line="240" w:lineRule="atLeast"/>
        <w:ind w:left="644"/>
        <w:contextualSpacing/>
        <w:jc w:val="both"/>
        <w:rPr>
          <w:rFonts w:ascii="Arial" w:hAnsi="Arial" w:cs="Arial"/>
          <w:iCs/>
          <w:color w:val="000000"/>
        </w:rPr>
      </w:pPr>
    </w:p>
    <w:p w14:paraId="5B463C2C" w14:textId="77777777" w:rsidR="004709BE" w:rsidRPr="004709BE" w:rsidRDefault="00814C57"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14:paraId="307F38E1" w14:textId="77777777" w:rsidR="004709BE" w:rsidRPr="004709BE" w:rsidRDefault="004709BE" w:rsidP="004709BE">
      <w:pPr>
        <w:spacing w:line="240" w:lineRule="atLeast"/>
        <w:ind w:left="644"/>
        <w:contextualSpacing/>
        <w:jc w:val="both"/>
        <w:rPr>
          <w:rFonts w:ascii="Arial" w:hAnsi="Arial" w:cs="Arial"/>
        </w:rPr>
      </w:pPr>
    </w:p>
    <w:p w14:paraId="1BB5E1DD" w14:textId="77777777" w:rsidR="004709BE" w:rsidRPr="004709BE" w:rsidRDefault="00814C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14:paraId="2BA691C2" w14:textId="77777777" w:rsidR="004709BE" w:rsidRPr="004709BE" w:rsidRDefault="004709BE" w:rsidP="004709BE">
      <w:pPr>
        <w:autoSpaceDE w:val="0"/>
        <w:autoSpaceDN w:val="0"/>
        <w:adjustRightInd w:val="0"/>
        <w:spacing w:line="240" w:lineRule="atLeast"/>
        <w:jc w:val="both"/>
        <w:rPr>
          <w:rFonts w:ascii="Arial" w:hAnsi="Arial" w:cs="Arial"/>
          <w:iCs/>
          <w:color w:val="000000"/>
        </w:rPr>
      </w:pPr>
    </w:p>
    <w:p w14:paraId="30329B57" w14:textId="77777777" w:rsidR="004709BE" w:rsidRPr="004709BE" w:rsidRDefault="00814C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14:paraId="207E269C" w14:textId="77777777" w:rsidR="004709BE" w:rsidRPr="004709BE" w:rsidRDefault="004709BE" w:rsidP="004709BE">
      <w:pPr>
        <w:ind w:left="720"/>
        <w:contextualSpacing/>
        <w:rPr>
          <w:rFonts w:ascii="Arial" w:hAnsi="Arial" w:cs="Arial"/>
          <w:iCs/>
          <w:color w:val="000000"/>
        </w:rPr>
      </w:pPr>
    </w:p>
    <w:p w14:paraId="229BE586" w14:textId="77777777" w:rsidR="004709BE" w:rsidRPr="004709BE" w:rsidRDefault="00814C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14:paraId="51C0F7A8" w14:textId="77777777"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14:paraId="72E9C7C9" w14:textId="77777777" w:rsidR="004709BE" w:rsidRPr="004709BE" w:rsidRDefault="00814C57"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14:paraId="0DA26F78" w14:textId="77777777"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14:paraId="2B9B1567" w14:textId="77777777" w:rsidR="004709BE" w:rsidRPr="004709BE" w:rsidRDefault="00814C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14:paraId="7790DCD7" w14:textId="77777777"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14:paraId="0B752ECD" w14:textId="77777777"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14:paraId="29912A58" w14:textId="77777777" w:rsidR="004709BE" w:rsidRPr="004709BE" w:rsidRDefault="004709BE" w:rsidP="004709BE">
      <w:pPr>
        <w:ind w:left="709" w:hanging="425"/>
        <w:rPr>
          <w:rFonts w:ascii="Arial" w:hAnsi="Arial" w:cs="Arial"/>
          <w:iCs/>
          <w:color w:val="000000"/>
        </w:rPr>
      </w:pPr>
    </w:p>
    <w:p w14:paraId="41122A77" w14:textId="77777777" w:rsidR="004709BE" w:rsidRPr="004709BE" w:rsidRDefault="00814C57"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14:paraId="70F3EF6B" w14:textId="77777777"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14:paraId="5934D40E" w14:textId="77777777" w:rsidR="004709BE" w:rsidRPr="004709BE" w:rsidRDefault="00814C57"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14:paraId="5AB80469" w14:textId="77777777"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14:paraId="608E1C7D" w14:textId="77777777" w:rsidR="004709BE" w:rsidRPr="004709BE" w:rsidRDefault="00814C57"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14:paraId="46E7DA46" w14:textId="77777777" w:rsidR="004709BE" w:rsidRPr="004709BE" w:rsidRDefault="004709BE" w:rsidP="004709BE">
      <w:pPr>
        <w:spacing w:line="240" w:lineRule="atLeast"/>
        <w:ind w:left="720"/>
        <w:contextualSpacing/>
        <w:jc w:val="both"/>
        <w:rPr>
          <w:rFonts w:ascii="Arial" w:hAnsi="Arial" w:cs="Arial"/>
          <w:iCs/>
          <w:color w:val="000000"/>
        </w:rPr>
      </w:pPr>
    </w:p>
    <w:p w14:paraId="47AD9ABA" w14:textId="77777777" w:rsidR="004709BE" w:rsidRPr="008C75C1" w:rsidRDefault="00814C57"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14:paraId="6A15AF9A" w14:textId="77777777" w:rsidR="001B2115" w:rsidRDefault="001B2115" w:rsidP="008C75C1">
      <w:pPr>
        <w:spacing w:line="240" w:lineRule="atLeast"/>
        <w:ind w:left="644"/>
        <w:contextualSpacing/>
        <w:jc w:val="both"/>
        <w:rPr>
          <w:rFonts w:ascii="MS Gothic" w:eastAsia="MS Gothic" w:hAnsi="MS Gothic" w:cs="Arial"/>
        </w:rPr>
      </w:pPr>
    </w:p>
    <w:p w14:paraId="5CFEA593" w14:textId="77777777" w:rsidR="00D15101" w:rsidRPr="008C75C1" w:rsidRDefault="00814C57"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14:paraId="3022D132" w14:textId="77777777" w:rsidR="00A27AF4" w:rsidRPr="008C75C1" w:rsidRDefault="00A27AF4" w:rsidP="008C75C1">
      <w:pPr>
        <w:spacing w:line="240" w:lineRule="atLeast"/>
        <w:contextualSpacing/>
        <w:jc w:val="both"/>
        <w:rPr>
          <w:rFonts w:ascii="Arial" w:hAnsi="Arial" w:cs="Arial"/>
        </w:rPr>
      </w:pPr>
    </w:p>
    <w:p w14:paraId="42C02802" w14:textId="404A7010" w:rsidR="004709BE" w:rsidRPr="004709BE" w:rsidRDefault="00814C57" w:rsidP="00E237D3">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 xml:space="preserve">comunicazioni relative alla presente procedura, dovranno essere inviate ai riferimenti inseriti in fase di registrazione al Portale </w:t>
      </w:r>
      <w:r w:rsidR="004709BE" w:rsidRPr="00E237D3">
        <w:rPr>
          <w:rFonts w:ascii="Arial" w:hAnsi="Arial" w:cs="Arial"/>
          <w:iCs/>
        </w:rPr>
        <w:t>(</w:t>
      </w:r>
      <w:r w:rsidR="00E237D3" w:rsidRPr="00E237D3">
        <w:rPr>
          <w:rFonts w:ascii="Arial" w:hAnsi="Arial" w:cs="Arial"/>
          <w:iCs/>
        </w:rPr>
        <w:t>https://stella.regione.lazio.it/Portale</w:t>
      </w:r>
      <w:r w:rsidR="004709BE" w:rsidRPr="00E237D3">
        <w:rPr>
          <w:rFonts w:ascii="Arial" w:hAnsi="Arial" w:cs="Arial"/>
          <w:iCs/>
        </w:rPr>
        <w:t>)</w:t>
      </w:r>
      <w:r w:rsidR="004709BE" w:rsidRPr="004709BE">
        <w:rPr>
          <w:rFonts w:ascii="Arial" w:hAnsi="Arial" w:cs="Arial"/>
          <w:iCs/>
        </w:rPr>
        <w:t xml:space="preserve"> da parte dell’Impresa (o successivamente modificati dalla stessa);</w:t>
      </w:r>
    </w:p>
    <w:p w14:paraId="60CB9B15" w14:textId="77777777" w:rsidR="004709BE" w:rsidRPr="004709BE" w:rsidRDefault="004709BE" w:rsidP="004709BE">
      <w:pPr>
        <w:spacing w:line="240" w:lineRule="atLeast"/>
        <w:ind w:left="644"/>
        <w:contextualSpacing/>
        <w:jc w:val="both"/>
        <w:rPr>
          <w:rFonts w:ascii="Arial" w:hAnsi="Arial" w:cs="Arial"/>
        </w:rPr>
      </w:pPr>
    </w:p>
    <w:p w14:paraId="7E0963F8" w14:textId="77777777" w:rsidR="004709BE" w:rsidRPr="004709BE" w:rsidRDefault="00814C57"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14:paraId="494D1E26" w14:textId="77777777" w:rsidR="004709BE" w:rsidRPr="004709BE" w:rsidRDefault="004709BE" w:rsidP="004709BE">
      <w:pPr>
        <w:tabs>
          <w:tab w:val="left" w:pos="8931"/>
        </w:tabs>
        <w:ind w:left="284" w:right="-23"/>
        <w:jc w:val="both"/>
        <w:rPr>
          <w:rFonts w:ascii="Arial" w:hAnsi="Arial" w:cs="Arial"/>
        </w:rPr>
      </w:pPr>
    </w:p>
    <w:p w14:paraId="2E8A77CA" w14:textId="77777777" w:rsidR="004709BE" w:rsidRPr="00121894" w:rsidRDefault="00814C57"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14:paraId="11224E03" w14:textId="77777777" w:rsidR="004709BE" w:rsidRPr="00121894" w:rsidRDefault="004709BE" w:rsidP="004709BE">
      <w:pPr>
        <w:ind w:left="644" w:right="-23"/>
        <w:jc w:val="both"/>
        <w:rPr>
          <w:rFonts w:ascii="Arial" w:hAnsi="Arial" w:cs="Arial"/>
        </w:rPr>
      </w:pPr>
    </w:p>
    <w:p w14:paraId="6C178375" w14:textId="77777777" w:rsidR="004709BE" w:rsidRPr="00121894" w:rsidRDefault="00814C57"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14:paraId="5D1B0C73" w14:textId="77777777" w:rsidR="004709BE" w:rsidRPr="00121894" w:rsidRDefault="004709BE" w:rsidP="004709BE">
      <w:pPr>
        <w:spacing w:line="240" w:lineRule="atLeast"/>
        <w:jc w:val="both"/>
        <w:rPr>
          <w:rFonts w:ascii="Arial" w:hAnsi="Arial" w:cs="Arial"/>
        </w:rPr>
      </w:pPr>
    </w:p>
    <w:p w14:paraId="71B975CF" w14:textId="77777777" w:rsidR="004709BE" w:rsidRPr="00121894" w:rsidRDefault="00814C57"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14:paraId="72E984D3" w14:textId="77777777" w:rsidR="004709BE" w:rsidRPr="004709BE" w:rsidRDefault="004709BE" w:rsidP="004709BE">
      <w:pPr>
        <w:spacing w:line="240" w:lineRule="atLeast"/>
        <w:jc w:val="both"/>
        <w:rPr>
          <w:rFonts w:ascii="Arial" w:hAnsi="Arial" w:cs="Arial"/>
        </w:rPr>
      </w:pPr>
    </w:p>
    <w:p w14:paraId="039991F6" w14:textId="77777777" w:rsidR="004709BE" w:rsidRPr="004709BE" w:rsidRDefault="004709BE" w:rsidP="004709BE">
      <w:pPr>
        <w:spacing w:line="240" w:lineRule="atLeast"/>
        <w:jc w:val="both"/>
        <w:rPr>
          <w:rFonts w:ascii="Arial" w:hAnsi="Arial" w:cs="Arial"/>
        </w:rPr>
      </w:pPr>
    </w:p>
    <w:p w14:paraId="35812EDC" w14:textId="77777777" w:rsidR="004709BE" w:rsidRPr="004709BE" w:rsidRDefault="004709BE" w:rsidP="004709BE">
      <w:pPr>
        <w:jc w:val="both"/>
        <w:rPr>
          <w:rFonts w:ascii="Arial" w:hAnsi="Arial" w:cs="Arial"/>
          <w:b/>
        </w:rPr>
      </w:pPr>
      <w:r w:rsidRPr="004709BE">
        <w:rPr>
          <w:rFonts w:ascii="Arial" w:hAnsi="Arial" w:cs="Arial"/>
          <w:b/>
        </w:rPr>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14:paraId="37EF7302" w14:textId="77777777" w:rsidR="004709BE" w:rsidRPr="004709BE" w:rsidRDefault="004709BE" w:rsidP="004709BE">
      <w:pPr>
        <w:jc w:val="both"/>
        <w:rPr>
          <w:rFonts w:ascii="Arial" w:hAnsi="Arial" w:cs="Arial"/>
          <w:b/>
        </w:rPr>
      </w:pPr>
    </w:p>
    <w:p w14:paraId="781BD955" w14:textId="77777777"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14:paraId="5F6D8844" w14:textId="77777777"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nel caso di Consorzi ex art. 45 comma 2 lettere b) - c) del D. Lgs. 50/2016: dal legale rappresentante/procuratore speciale del Consorzio e dai rappresentanti legali di ciascuna delle società consorziate che concorrono alla gara indicate dal Consorzio stesso.</w:t>
      </w:r>
    </w:p>
    <w:p w14:paraId="0811723F" w14:textId="77777777"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lastRenderedPageBreak/>
        <w:t>nel caso di A.T.I. da costituire o Consorzio ex art. 45 comma 2 lettera e) del D. Lgs. 50/2016 da costituire: dal legale rappresentante/procuratore speciale di ciascuna impresa costituente il raggruppamento/consorzio nel suo complesso;</w:t>
      </w:r>
    </w:p>
    <w:p w14:paraId="205890B0" w14:textId="77777777"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nel caso di A.T.I. costituita o Consorzio ex art. 45 comma 2 lettera e) D. Lgs. 50/2016 costituito: dal legale rappresentante/procuratore speciale dell’impresa designata come mandataria o Capogruppo e dai rappresentanti legali di ciascuna mandante o, nel caso di Consorzio, dai rappresentanti legali di ciascuna delle società consorziate che concorrono alla gara indicate dal Consorzio stesso.</w:t>
      </w:r>
    </w:p>
    <w:p w14:paraId="00B37374" w14:textId="77777777" w:rsidR="004709BE" w:rsidRPr="004709BE" w:rsidRDefault="004709BE" w:rsidP="004709BE">
      <w:pPr>
        <w:ind w:left="284"/>
        <w:jc w:val="both"/>
        <w:rPr>
          <w:rFonts w:ascii="Arial" w:hAnsi="Arial" w:cs="Arial"/>
          <w:b/>
        </w:rPr>
      </w:pPr>
    </w:p>
    <w:p w14:paraId="7F60CF80" w14:textId="77777777" w:rsidR="004709BE" w:rsidRPr="004709BE" w:rsidRDefault="004709BE" w:rsidP="004709BE">
      <w:pPr>
        <w:jc w:val="both"/>
        <w:rPr>
          <w:rFonts w:ascii="Arial" w:hAnsi="Arial" w:cs="Arial"/>
          <w:b/>
        </w:rPr>
      </w:pPr>
    </w:p>
    <w:p w14:paraId="400561B4" w14:textId="77777777"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default" r:id="rId8"/>
      <w:footerReference w:type="default" r:id="rId9"/>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D4DEB6" w14:textId="77777777" w:rsidR="003D1A6B" w:rsidRDefault="003D1A6B">
      <w:r>
        <w:separator/>
      </w:r>
    </w:p>
  </w:endnote>
  <w:endnote w:type="continuationSeparator" w:id="0">
    <w:p w14:paraId="7A6A250E" w14:textId="77777777"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88EF1" w14:textId="77777777"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14:paraId="1220AFC9" w14:textId="77777777"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814C57">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814C57">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213AE" w14:textId="77777777" w:rsidR="003D1A6B" w:rsidRDefault="003D1A6B">
      <w:r>
        <w:separator/>
      </w:r>
    </w:p>
  </w:footnote>
  <w:footnote w:type="continuationSeparator" w:id="0">
    <w:p w14:paraId="069AE12C" w14:textId="77777777" w:rsidR="003D1A6B" w:rsidRDefault="003D1A6B">
      <w:r>
        <w:continuationSeparator/>
      </w:r>
    </w:p>
  </w:footnote>
  <w:footnote w:id="1">
    <w:p w14:paraId="67E7EF60" w14:textId="77777777"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14:paraId="47D723B8" w14:textId="77777777"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14:paraId="23822EA0" w14:textId="77777777"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14:paraId="54436F5D" w14:textId="77777777" w:rsidR="004709BE" w:rsidRDefault="004709BE" w:rsidP="004709BE">
      <w:pPr>
        <w:pStyle w:val="Testonotaapidipagina"/>
        <w:jc w:val="both"/>
      </w:pPr>
    </w:p>
  </w:footnote>
  <w:footnote w:id="3">
    <w:p w14:paraId="3A142850" w14:textId="77777777"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D.lgs 50/2016 e s.m.i..</w:t>
      </w:r>
    </w:p>
    <w:p w14:paraId="325B63A0" w14:textId="77777777" w:rsidR="004709BE" w:rsidRPr="009E7954" w:rsidRDefault="004709BE" w:rsidP="004709BE">
      <w:pPr>
        <w:pStyle w:val="Testonotaapidipagina"/>
        <w:jc w:val="both"/>
        <w:rPr>
          <w:rFonts w:ascii="Arial" w:hAnsi="Arial" w:cs="Arial"/>
          <w:sz w:val="16"/>
          <w:szCs w:val="16"/>
        </w:rPr>
      </w:pPr>
    </w:p>
  </w:footnote>
  <w:footnote w:id="4">
    <w:p w14:paraId="7709AD70" w14:textId="77777777" w:rsidR="004709BE" w:rsidRDefault="004709BE" w:rsidP="00B30D5A">
      <w:pPr>
        <w:pStyle w:val="Testonotaapidipagina"/>
        <w:jc w:val="both"/>
      </w:pPr>
      <w:r>
        <w:rPr>
          <w:rStyle w:val="Rimandonotaapidipagina"/>
        </w:rPr>
        <w:footnoteRef/>
      </w:r>
      <w:r w:rsidRPr="000107CB">
        <w:rPr>
          <w:rFonts w:ascii="Arial" w:hAnsi="Arial" w:cs="Arial"/>
          <w:i/>
          <w:iCs/>
          <w:sz w:val="16"/>
          <w:szCs w:val="16"/>
        </w:rPr>
        <w:t xml:space="preserve">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0107CB">
        <w:rPr>
          <w:rFonts w:ascii="Arial" w:hAnsi="Arial" w:cs="Arial"/>
          <w:i/>
          <w:iCs/>
          <w:sz w:val="16"/>
          <w:szCs w:val="16"/>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14:paraId="494FAA5B" w14:textId="77777777"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14:paraId="10474AE4" w14:textId="77777777"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BEF9E" w14:textId="77777777" w:rsidR="005978B5" w:rsidRDefault="005978B5">
    <w:pPr>
      <w:pStyle w:val="Intestazione"/>
    </w:pPr>
    <w:r>
      <w:rPr>
        <w:noProof/>
      </w:rPr>
      <w:drawing>
        <wp:inline distT="0" distB="0" distL="0" distR="0" wp14:anchorId="1F12BF68" wp14:editId="2D45C01D">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r0yLbmK3ktpcv/RJhyK1kySDjQf3/1peRJaL+OZaPvAowbNyLfR8kjFUWPjdxjf05t+DyCzlECV1P+NsIq6xQ==" w:salt="CgqSg1QGd5Z2EUtCx3U5zQ=="/>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170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07CB"/>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62A5"/>
    <w:rsid w:val="00080522"/>
    <w:rsid w:val="00095180"/>
    <w:rsid w:val="000963C0"/>
    <w:rsid w:val="0009687A"/>
    <w:rsid w:val="000A315D"/>
    <w:rsid w:val="000B42E7"/>
    <w:rsid w:val="000B797D"/>
    <w:rsid w:val="000C74A3"/>
    <w:rsid w:val="000D25FD"/>
    <w:rsid w:val="000D2844"/>
    <w:rsid w:val="000D4D89"/>
    <w:rsid w:val="000D5E0D"/>
    <w:rsid w:val="000D64CF"/>
    <w:rsid w:val="000E1165"/>
    <w:rsid w:val="000E13ED"/>
    <w:rsid w:val="000E161A"/>
    <w:rsid w:val="000F04A5"/>
    <w:rsid w:val="000F4BD7"/>
    <w:rsid w:val="000F667F"/>
    <w:rsid w:val="0010200C"/>
    <w:rsid w:val="00102A07"/>
    <w:rsid w:val="00102CAC"/>
    <w:rsid w:val="00103FAE"/>
    <w:rsid w:val="0010510C"/>
    <w:rsid w:val="00112AEA"/>
    <w:rsid w:val="00121894"/>
    <w:rsid w:val="0013348D"/>
    <w:rsid w:val="001339EE"/>
    <w:rsid w:val="00137FE2"/>
    <w:rsid w:val="00143E12"/>
    <w:rsid w:val="001464E7"/>
    <w:rsid w:val="00151297"/>
    <w:rsid w:val="00155733"/>
    <w:rsid w:val="00156948"/>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D2F52"/>
    <w:rsid w:val="001F5D81"/>
    <w:rsid w:val="002034F2"/>
    <w:rsid w:val="002047A9"/>
    <w:rsid w:val="00205F84"/>
    <w:rsid w:val="002063BE"/>
    <w:rsid w:val="002118FA"/>
    <w:rsid w:val="00215D6F"/>
    <w:rsid w:val="00221C38"/>
    <w:rsid w:val="00221D1A"/>
    <w:rsid w:val="00225C4B"/>
    <w:rsid w:val="002271AC"/>
    <w:rsid w:val="00236301"/>
    <w:rsid w:val="002369F2"/>
    <w:rsid w:val="00246897"/>
    <w:rsid w:val="002506EB"/>
    <w:rsid w:val="002664F3"/>
    <w:rsid w:val="00270627"/>
    <w:rsid w:val="002729F7"/>
    <w:rsid w:val="00275C0F"/>
    <w:rsid w:val="002839F2"/>
    <w:rsid w:val="00285158"/>
    <w:rsid w:val="002A67B5"/>
    <w:rsid w:val="002A75DB"/>
    <w:rsid w:val="002B352D"/>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12E9"/>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803"/>
    <w:rsid w:val="00354CED"/>
    <w:rsid w:val="0035540C"/>
    <w:rsid w:val="00367321"/>
    <w:rsid w:val="0036737F"/>
    <w:rsid w:val="0036763A"/>
    <w:rsid w:val="003708A6"/>
    <w:rsid w:val="00376701"/>
    <w:rsid w:val="0038369B"/>
    <w:rsid w:val="003A2AA4"/>
    <w:rsid w:val="003A3B68"/>
    <w:rsid w:val="003A4BB9"/>
    <w:rsid w:val="003A5F21"/>
    <w:rsid w:val="003B637E"/>
    <w:rsid w:val="003B7DA4"/>
    <w:rsid w:val="003C2449"/>
    <w:rsid w:val="003D1A6B"/>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611B7"/>
    <w:rsid w:val="004709BE"/>
    <w:rsid w:val="00470A15"/>
    <w:rsid w:val="0047140B"/>
    <w:rsid w:val="00474594"/>
    <w:rsid w:val="004747A8"/>
    <w:rsid w:val="00475585"/>
    <w:rsid w:val="00477F43"/>
    <w:rsid w:val="00480F43"/>
    <w:rsid w:val="00485200"/>
    <w:rsid w:val="004853D9"/>
    <w:rsid w:val="004876D2"/>
    <w:rsid w:val="00494906"/>
    <w:rsid w:val="0049545E"/>
    <w:rsid w:val="004A0863"/>
    <w:rsid w:val="004A146E"/>
    <w:rsid w:val="004A28ED"/>
    <w:rsid w:val="004A7592"/>
    <w:rsid w:val="004B0C8D"/>
    <w:rsid w:val="004B2209"/>
    <w:rsid w:val="004B22A2"/>
    <w:rsid w:val="004B6D5E"/>
    <w:rsid w:val="004B7EC1"/>
    <w:rsid w:val="004C011A"/>
    <w:rsid w:val="004C0D95"/>
    <w:rsid w:val="004C63A2"/>
    <w:rsid w:val="004D0177"/>
    <w:rsid w:val="004D0321"/>
    <w:rsid w:val="004D47B7"/>
    <w:rsid w:val="004E1B04"/>
    <w:rsid w:val="004E695B"/>
    <w:rsid w:val="004E6C6E"/>
    <w:rsid w:val="004E7E19"/>
    <w:rsid w:val="004F5272"/>
    <w:rsid w:val="005034E9"/>
    <w:rsid w:val="0050749A"/>
    <w:rsid w:val="0051563B"/>
    <w:rsid w:val="00521E3B"/>
    <w:rsid w:val="005240F0"/>
    <w:rsid w:val="005241C0"/>
    <w:rsid w:val="00524472"/>
    <w:rsid w:val="005250D5"/>
    <w:rsid w:val="005264EA"/>
    <w:rsid w:val="005315AD"/>
    <w:rsid w:val="0053275A"/>
    <w:rsid w:val="0053611A"/>
    <w:rsid w:val="005411AB"/>
    <w:rsid w:val="00543B8D"/>
    <w:rsid w:val="00551B3C"/>
    <w:rsid w:val="00551E4A"/>
    <w:rsid w:val="00555229"/>
    <w:rsid w:val="0056139E"/>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D14BA"/>
    <w:rsid w:val="006D6B96"/>
    <w:rsid w:val="006E4500"/>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4C57"/>
    <w:rsid w:val="008201C4"/>
    <w:rsid w:val="008237B6"/>
    <w:rsid w:val="008325EA"/>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1597"/>
    <w:rsid w:val="00AC7A40"/>
    <w:rsid w:val="00AD0E87"/>
    <w:rsid w:val="00AD15EE"/>
    <w:rsid w:val="00AD7DF8"/>
    <w:rsid w:val="00AE0447"/>
    <w:rsid w:val="00AE04EC"/>
    <w:rsid w:val="00AF01F9"/>
    <w:rsid w:val="00AF237E"/>
    <w:rsid w:val="00AF4C4B"/>
    <w:rsid w:val="00AF6110"/>
    <w:rsid w:val="00AF6CD0"/>
    <w:rsid w:val="00B03DC8"/>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50A8"/>
    <w:rsid w:val="00B77527"/>
    <w:rsid w:val="00B81A9B"/>
    <w:rsid w:val="00B8767F"/>
    <w:rsid w:val="00BA01CC"/>
    <w:rsid w:val="00BB19E8"/>
    <w:rsid w:val="00BB40EE"/>
    <w:rsid w:val="00BB58BE"/>
    <w:rsid w:val="00BC64D7"/>
    <w:rsid w:val="00BC7EEA"/>
    <w:rsid w:val="00BD0602"/>
    <w:rsid w:val="00BE4516"/>
    <w:rsid w:val="00C0004A"/>
    <w:rsid w:val="00C00927"/>
    <w:rsid w:val="00C11800"/>
    <w:rsid w:val="00C12817"/>
    <w:rsid w:val="00C13D98"/>
    <w:rsid w:val="00C14B69"/>
    <w:rsid w:val="00C160F3"/>
    <w:rsid w:val="00C2787C"/>
    <w:rsid w:val="00C30C7E"/>
    <w:rsid w:val="00C338D7"/>
    <w:rsid w:val="00C34196"/>
    <w:rsid w:val="00C40FBA"/>
    <w:rsid w:val="00C41751"/>
    <w:rsid w:val="00C43A7E"/>
    <w:rsid w:val="00C4607E"/>
    <w:rsid w:val="00C46623"/>
    <w:rsid w:val="00C46D4C"/>
    <w:rsid w:val="00C47B0C"/>
    <w:rsid w:val="00C50A5C"/>
    <w:rsid w:val="00C56D6E"/>
    <w:rsid w:val="00C616E8"/>
    <w:rsid w:val="00C673A9"/>
    <w:rsid w:val="00C71BE2"/>
    <w:rsid w:val="00C774E3"/>
    <w:rsid w:val="00C777D7"/>
    <w:rsid w:val="00C829D7"/>
    <w:rsid w:val="00C87C97"/>
    <w:rsid w:val="00C94422"/>
    <w:rsid w:val="00CA4EC7"/>
    <w:rsid w:val="00CB24BF"/>
    <w:rsid w:val="00CB2C89"/>
    <w:rsid w:val="00CB34DA"/>
    <w:rsid w:val="00CB3899"/>
    <w:rsid w:val="00CB6B45"/>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37D3"/>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5E34"/>
    <w:rsid w:val="00EB0829"/>
    <w:rsid w:val="00EB5EE7"/>
    <w:rsid w:val="00EB7F32"/>
    <w:rsid w:val="00EC7DE0"/>
    <w:rsid w:val="00EE2C0D"/>
    <w:rsid w:val="00EE4C2C"/>
    <w:rsid w:val="00EF0D51"/>
    <w:rsid w:val="00F00183"/>
    <w:rsid w:val="00F00E92"/>
    <w:rsid w:val="00F01024"/>
    <w:rsid w:val="00F04030"/>
    <w:rsid w:val="00F06BA8"/>
    <w:rsid w:val="00F16A56"/>
    <w:rsid w:val="00F174F0"/>
    <w:rsid w:val="00F2225A"/>
    <w:rsid w:val="00F22CEC"/>
    <w:rsid w:val="00F31A31"/>
    <w:rsid w:val="00F322C7"/>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4:docId w14:val="7FF94688"/>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
      <w:docPartPr>
        <w:name w:val="3A6884F96BAA4AF6A0DAE947D4631962"/>
        <w:category>
          <w:name w:val="Generale"/>
          <w:gallery w:val="placeholder"/>
        </w:category>
        <w:types>
          <w:type w:val="bbPlcHdr"/>
        </w:types>
        <w:behaviors>
          <w:behavior w:val="content"/>
        </w:behaviors>
        <w:guid w:val="{B37775EC-236F-4260-A6DB-EE76B99BA2CE}"/>
      </w:docPartPr>
      <w:docPartBody>
        <w:p w:rsidR="00DC2615" w:rsidRDefault="00A44BBD" w:rsidP="00A44BBD">
          <w:pPr>
            <w:pStyle w:val="3A6884F96BAA4AF6A0DAE947D4631962"/>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A44BBD"/>
    <w:rsid w:val="00B203F4"/>
    <w:rsid w:val="00D91B24"/>
    <w:rsid w:val="00DC2615"/>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A44BBD"/>
    <w:rPr>
      <w:color w:val="808080"/>
    </w:rPr>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 w:type="paragraph" w:customStyle="1" w:styleId="3A6884F96BAA4AF6A0DAE947D4631962">
    <w:name w:val="3A6884F96BAA4AF6A0DAE947D4631962"/>
    <w:rsid w:val="00A44B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6D200-0A8B-4F7A-A7A2-90169C6ED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51C6E7D1</Template>
  <TotalTime>15</TotalTime>
  <Pages>7</Pages>
  <Words>2856</Words>
  <Characters>15983</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Perna, Gabriella</cp:lastModifiedBy>
  <cp:revision>10</cp:revision>
  <cp:lastPrinted>2012-10-01T11:07:00Z</cp:lastPrinted>
  <dcterms:created xsi:type="dcterms:W3CDTF">2023-04-11T10:46:00Z</dcterms:created>
  <dcterms:modified xsi:type="dcterms:W3CDTF">2023-04-26T13:18:00Z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2023-04-17T10:16:24Z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bdda6498-533c-46f1-a55b-f99257b19551</vt:lpwstr>
  </property>
  <property fmtid="{D5CDD505-2E9C-101B-9397-08002B2CF9AE}" pid="7" name="MSIP_Label_defa4170-0d19-0005-0004-bc88714345d2_ActionId">
    <vt:lpwstr>7013e0c0-45e4-4aed-ab6f-cd0d6aff0074</vt:lpwstr>
  </property>
  <property fmtid="{D5CDD505-2E9C-101B-9397-08002B2CF9AE}" pid="8" name="MSIP_Label_defa4170-0d19-0005-0004-bc88714345d2_ContentBits">
    <vt:lpwstr>0</vt:lpwstr>
  </property>
</Properties>
</file>