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904" w:rsidTr="00BB5904">
        <w:tc>
          <w:tcPr>
            <w:tcW w:w="9628" w:type="dxa"/>
            <w:gridSpan w:val="2"/>
          </w:tcPr>
          <w:p w:rsidR="00BB5904" w:rsidRDefault="00BB5904" w:rsidP="00F72DB4">
            <w:pPr>
              <w:jc w:val="center"/>
            </w:pPr>
            <w:r>
              <w:t>DICHIARANTE</w:t>
            </w:r>
          </w:p>
        </w:tc>
      </w:tr>
      <w:tr w:rsidR="00BB5904" w:rsidTr="00503969">
        <w:trPr>
          <w:trHeight w:val="255"/>
        </w:trPr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Cognome</w:t>
            </w:r>
          </w:p>
        </w:tc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Nome</w:t>
            </w:r>
          </w:p>
        </w:tc>
      </w:tr>
      <w:tr w:rsidR="00BB5904" w:rsidTr="00503969">
        <w:trPr>
          <w:trHeight w:val="555"/>
        </w:trPr>
        <w:tc>
          <w:tcPr>
            <w:tcW w:w="4814" w:type="dxa"/>
          </w:tcPr>
          <w:p w:rsidR="00BB5904" w:rsidRDefault="00C635DF" w:rsidP="00C635DF">
            <w:pPr>
              <w:tabs>
                <w:tab w:val="left" w:pos="1545"/>
              </w:tabs>
            </w:pPr>
            <w:r>
              <w:tab/>
              <w:t xml:space="preserve">Pucci </w:t>
            </w:r>
          </w:p>
        </w:tc>
        <w:tc>
          <w:tcPr>
            <w:tcW w:w="4814" w:type="dxa"/>
          </w:tcPr>
          <w:p w:rsidR="00BB5904" w:rsidRDefault="00C635DF">
            <w:r>
              <w:t>Antonella</w:t>
            </w:r>
          </w:p>
        </w:tc>
      </w:tr>
      <w:tr w:rsidR="00533779" w:rsidTr="00503969">
        <w:trPr>
          <w:trHeight w:val="348"/>
        </w:trPr>
        <w:tc>
          <w:tcPr>
            <w:tcW w:w="4814" w:type="dxa"/>
          </w:tcPr>
          <w:p w:rsidR="00533779" w:rsidRDefault="00533779" w:rsidP="00F72DB4">
            <w:pPr>
              <w:jc w:val="center"/>
            </w:pPr>
            <w:r>
              <w:t>Qualifica</w:t>
            </w:r>
          </w:p>
        </w:tc>
        <w:tc>
          <w:tcPr>
            <w:tcW w:w="4814" w:type="dxa"/>
          </w:tcPr>
          <w:p w:rsidR="00533779" w:rsidRDefault="00533779" w:rsidP="00533779">
            <w:pPr>
              <w:jc w:val="center"/>
            </w:pPr>
            <w:r>
              <w:t>Servizio</w:t>
            </w:r>
          </w:p>
          <w:p w:rsidR="00533779" w:rsidRDefault="00533779" w:rsidP="00533779">
            <w:pPr>
              <w:jc w:val="center"/>
            </w:pPr>
          </w:p>
        </w:tc>
      </w:tr>
      <w:tr w:rsidR="00533779" w:rsidTr="00503969">
        <w:trPr>
          <w:trHeight w:val="782"/>
        </w:trPr>
        <w:tc>
          <w:tcPr>
            <w:tcW w:w="4814" w:type="dxa"/>
          </w:tcPr>
          <w:p w:rsidR="00533779" w:rsidRDefault="00C635DF">
            <w:r>
              <w:t>Dirigente</w:t>
            </w:r>
          </w:p>
        </w:tc>
        <w:tc>
          <w:tcPr>
            <w:tcW w:w="4814" w:type="dxa"/>
          </w:tcPr>
          <w:p w:rsidR="00533779" w:rsidRDefault="00C635DF">
            <w:r>
              <w:t xml:space="preserve">Servizio Legale ed Approvvigionamenti </w:t>
            </w:r>
          </w:p>
        </w:tc>
      </w:tr>
    </w:tbl>
    <w:p w:rsidR="00F72DB4" w:rsidRDefault="00F72DB4"/>
    <w:p w:rsidR="00F72DB4" w:rsidRDefault="00F72DB4" w:rsidP="00F72DB4">
      <w:pPr>
        <w:jc w:val="center"/>
      </w:pPr>
      <w:r>
        <w:t>DICHIARA</w:t>
      </w:r>
      <w:r w:rsidR="00533779">
        <w:t xml:space="preserve"> </w:t>
      </w:r>
    </w:p>
    <w:p w:rsidR="00823C58" w:rsidRDefault="00823C58" w:rsidP="00F72DB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3C58" w:rsidTr="00823C58">
        <w:trPr>
          <w:trHeight w:val="785"/>
        </w:trPr>
        <w:tc>
          <w:tcPr>
            <w:tcW w:w="9628" w:type="dxa"/>
            <w:gridSpan w:val="2"/>
          </w:tcPr>
          <w:p w:rsidR="00823C58" w:rsidRDefault="00533779" w:rsidP="00F72DB4">
            <w:pPr>
              <w:jc w:val="center"/>
            </w:pPr>
            <w:r>
              <w:t xml:space="preserve">Che </w:t>
            </w:r>
            <w:r w:rsidR="006B1722">
              <w:t>nell’anno 2021</w:t>
            </w:r>
            <w:bookmarkStart w:id="0" w:name="_GoBack"/>
            <w:bookmarkEnd w:id="0"/>
            <w:r w:rsidR="00823C58">
              <w:t xml:space="preserve"> ha percepito i seguenti compensi: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75689D">
            <w:r>
              <w:t xml:space="preserve">Compensi connessi  all’incarico dirigenziale </w:t>
            </w:r>
            <w:r w:rsidR="00DF68E9">
              <w:rPr>
                <w:rStyle w:val="Rimandonotaapidipagina"/>
              </w:rPr>
              <w:footnoteReference w:id="1"/>
            </w:r>
            <w:r w:rsidR="00533779">
              <w:t xml:space="preserve"> svolto in COTRAL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  <w:r w:rsidR="00C635DF">
              <w:t xml:space="preserve"> 101.017,33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533779">
            <w:r>
              <w:t>Compensi connessi  ad altri incarichi ( a carico della finanza pubblica)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</w:p>
        </w:tc>
      </w:tr>
      <w:tr w:rsidR="00823C58" w:rsidTr="0075689D">
        <w:trPr>
          <w:trHeight w:val="604"/>
        </w:trPr>
        <w:tc>
          <w:tcPr>
            <w:tcW w:w="3256" w:type="dxa"/>
          </w:tcPr>
          <w:p w:rsidR="00823C58" w:rsidRDefault="00823C58" w:rsidP="0075689D">
            <w:r>
              <w:t xml:space="preserve">Totale emolumenti complessivi 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</w:p>
        </w:tc>
      </w:tr>
    </w:tbl>
    <w:p w:rsidR="00823C58" w:rsidRDefault="00823C58" w:rsidP="0075689D"/>
    <w:p w:rsidR="00E80736" w:rsidRDefault="00E80736" w:rsidP="0075689D"/>
    <w:p w:rsidR="00533779" w:rsidRDefault="00E80736" w:rsidP="0075689D">
      <w:r>
        <w:t xml:space="preserve">Data , </w:t>
      </w:r>
      <w:r w:rsidR="00C635DF">
        <w:t>16 703/2022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0736" w:rsidRDefault="00433664" w:rsidP="0075689D">
      <w:r>
        <w:t xml:space="preserve">          </w:t>
      </w:r>
      <w:r w:rsidR="00533779">
        <w:t xml:space="preserve">                                                                                                                                </w:t>
      </w:r>
      <w:r w:rsidR="00E80736">
        <w:t>Firma del dichiarante</w:t>
      </w:r>
    </w:p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>
      <w:r>
        <w:t xml:space="preserve"> </w:t>
      </w:r>
      <w:r>
        <w:rPr>
          <w:i/>
          <w:iCs/>
        </w:rPr>
        <w:t>documento conforme all’originale sottoscritto e depositato agli atti della società</w:t>
      </w:r>
    </w:p>
    <w:sectPr w:rsidR="00DA0D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04" w:rsidRDefault="00BB5904" w:rsidP="00BB5904">
      <w:pPr>
        <w:spacing w:after="0" w:line="240" w:lineRule="auto"/>
      </w:pPr>
      <w:r>
        <w:separator/>
      </w:r>
    </w:p>
  </w:endnote>
  <w:end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04" w:rsidRDefault="00BB5904" w:rsidP="00BB5904">
      <w:pPr>
        <w:spacing w:after="0" w:line="240" w:lineRule="auto"/>
      </w:pPr>
      <w:r>
        <w:separator/>
      </w:r>
    </w:p>
  </w:footnote>
  <w:foot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footnote>
  <w:footnote w:id="1">
    <w:p w:rsidR="00DF68E9" w:rsidRDefault="00DF68E9">
      <w:pPr>
        <w:pStyle w:val="Testonotaapidipagina"/>
      </w:pPr>
      <w:r>
        <w:rPr>
          <w:rStyle w:val="Rimandonotaapidipagina"/>
        </w:rPr>
        <w:footnoteRef/>
      </w:r>
      <w:r>
        <w:t xml:space="preserve"> Sommare gli importi Redditi di lavoro dipendente e assimilati con contratto a tempo indeterminato/determinato (Rigo 1 o 2 CU COTRAL) + compensi relativi agli anni precedenti soggetti a tassazi</w:t>
      </w:r>
      <w:r w:rsidR="00396793">
        <w:t>one separata</w:t>
      </w:r>
      <w:r w:rsidR="00533779">
        <w:t xml:space="preserve"> (</w:t>
      </w:r>
      <w:r w:rsidR="004A50BD">
        <w:t>Rigo 511/51</w:t>
      </w:r>
      <w:r w:rsidR="00396793">
        <w:t>2 CU)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04" w:rsidRDefault="00190D84">
    <w:pPr>
      <w:pStyle w:val="Intestazione"/>
    </w:pPr>
    <w:r>
      <w:rPr>
        <w:rFonts w:ascii="Arial" w:hAnsi="Arial" w:cs="Arial"/>
        <w:noProof/>
        <w:color w:val="003C71"/>
        <w:sz w:val="18"/>
        <w:szCs w:val="18"/>
        <w:lang w:eastAsia="it-IT"/>
      </w:rPr>
      <w:drawing>
        <wp:inline distT="0" distB="0" distL="0" distR="0">
          <wp:extent cx="1352550" cy="333375"/>
          <wp:effectExtent l="0" t="0" r="0" b="9525"/>
          <wp:docPr id="1" name="Immagine 1" descr="http://servizi.cotralspa.it/Images/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servizi.cotralspa.it/Images/logocotralemai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904" w:rsidRDefault="00BB5904">
    <w:pPr>
      <w:pStyle w:val="Intestazione"/>
    </w:pPr>
  </w:p>
  <w:p w:rsidR="00BB5904" w:rsidRDefault="00BB5904">
    <w:pPr>
      <w:pStyle w:val="Intestazione"/>
    </w:pPr>
  </w:p>
  <w:p w:rsidR="00F72DB4" w:rsidRDefault="00BB5904" w:rsidP="00F72DB4">
    <w:pPr>
      <w:pStyle w:val="Intestazione"/>
      <w:jc w:val="center"/>
      <w:rPr>
        <w:b/>
      </w:rPr>
    </w:pPr>
    <w:r w:rsidRPr="00F72DB4">
      <w:rPr>
        <w:b/>
      </w:rPr>
      <w:t xml:space="preserve">Dichiarazione ai sensi dell’art 14 comma 1 ter </w:t>
    </w:r>
    <w:proofErr w:type="spellStart"/>
    <w:r w:rsidRPr="00F72DB4">
      <w:rPr>
        <w:b/>
      </w:rPr>
      <w:t>Dlgs</w:t>
    </w:r>
    <w:proofErr w:type="spellEnd"/>
    <w:r w:rsidRPr="00F72DB4">
      <w:rPr>
        <w:b/>
      </w:rPr>
      <w:t xml:space="preserve"> 33/2013</w:t>
    </w:r>
  </w:p>
  <w:p w:rsidR="0034135A" w:rsidRPr="0016695E" w:rsidRDefault="0034135A" w:rsidP="0034135A">
    <w:pPr>
      <w:pStyle w:val="Intestazione"/>
      <w:jc w:val="center"/>
      <w:rPr>
        <w:b/>
        <w:sz w:val="16"/>
      </w:rPr>
    </w:pPr>
    <w:r w:rsidRPr="0016695E">
      <w:rPr>
        <w:sz w:val="16"/>
      </w:rPr>
      <w:t xml:space="preserve">(la mancata o incompleta dichiarazione è sanzionata a norma dell’art. 47 co.1-bis del </w:t>
    </w:r>
    <w:proofErr w:type="spellStart"/>
    <w:r w:rsidRPr="0016695E">
      <w:rPr>
        <w:sz w:val="16"/>
      </w:rPr>
      <w:t>D</w:t>
    </w:r>
    <w:r>
      <w:rPr>
        <w:sz w:val="16"/>
      </w:rPr>
      <w:t>.</w:t>
    </w:r>
    <w:r w:rsidRPr="0016695E">
      <w:rPr>
        <w:sz w:val="16"/>
      </w:rPr>
      <w:t>lgs</w:t>
    </w:r>
    <w:proofErr w:type="spellEnd"/>
    <w:r w:rsidRPr="0016695E">
      <w:rPr>
        <w:sz w:val="16"/>
      </w:rPr>
      <w:t xml:space="preserve"> 33/2013)</w:t>
    </w:r>
  </w:p>
  <w:p w:rsidR="00BB5904" w:rsidRDefault="0034135A" w:rsidP="0034135A">
    <w:pPr>
      <w:pStyle w:val="Intestazione"/>
      <w:rPr>
        <w:b/>
      </w:rPr>
    </w:pPr>
    <w:r>
      <w:rPr>
        <w:b/>
      </w:rPr>
      <w:tab/>
      <w:t xml:space="preserve">         (</w:t>
    </w:r>
    <w:r w:rsidR="00BB5904" w:rsidRPr="00F72DB4">
      <w:rPr>
        <w:b/>
      </w:rPr>
      <w:t>emolumenti complessivi percepiti a carico della finanza pubblica)</w:t>
    </w:r>
  </w:p>
  <w:p w:rsidR="008943C3" w:rsidRDefault="008943C3" w:rsidP="00F72DB4">
    <w:pPr>
      <w:pStyle w:val="Intestazione"/>
      <w:jc w:val="center"/>
      <w:rPr>
        <w:b/>
      </w:rPr>
    </w:pPr>
  </w:p>
  <w:p w:rsidR="008943C3" w:rsidRDefault="00C635DF" w:rsidP="00F72DB4">
    <w:pPr>
      <w:pStyle w:val="Intestazione"/>
      <w:jc w:val="center"/>
      <w:rPr>
        <w:b/>
      </w:rPr>
    </w:pPr>
    <w:r>
      <w:rPr>
        <w:b/>
      </w:rPr>
      <w:t>Anno 2021</w:t>
    </w:r>
  </w:p>
  <w:p w:rsidR="008943C3" w:rsidRPr="00F72DB4" w:rsidRDefault="008943C3" w:rsidP="00F72DB4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4"/>
    <w:rsid w:val="00190D84"/>
    <w:rsid w:val="001B55B8"/>
    <w:rsid w:val="00224EF3"/>
    <w:rsid w:val="002A2C27"/>
    <w:rsid w:val="0034135A"/>
    <w:rsid w:val="00373329"/>
    <w:rsid w:val="00396793"/>
    <w:rsid w:val="00433664"/>
    <w:rsid w:val="004A50BD"/>
    <w:rsid w:val="00503969"/>
    <w:rsid w:val="0051541C"/>
    <w:rsid w:val="00533779"/>
    <w:rsid w:val="00551683"/>
    <w:rsid w:val="005956A6"/>
    <w:rsid w:val="006A10BE"/>
    <w:rsid w:val="006B1722"/>
    <w:rsid w:val="0075689D"/>
    <w:rsid w:val="00823C58"/>
    <w:rsid w:val="008943C3"/>
    <w:rsid w:val="008E167E"/>
    <w:rsid w:val="0097661E"/>
    <w:rsid w:val="00A243FD"/>
    <w:rsid w:val="00BB5904"/>
    <w:rsid w:val="00BC46B9"/>
    <w:rsid w:val="00BF087C"/>
    <w:rsid w:val="00C635DF"/>
    <w:rsid w:val="00D43074"/>
    <w:rsid w:val="00D47BB4"/>
    <w:rsid w:val="00DA0D35"/>
    <w:rsid w:val="00DC3182"/>
    <w:rsid w:val="00DF68E9"/>
    <w:rsid w:val="00E80736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C02EB27-646B-4EEB-A043-84934A5B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904"/>
  </w:style>
  <w:style w:type="paragraph" w:styleId="Pidipagina">
    <w:name w:val="footer"/>
    <w:basedOn w:val="Normale"/>
    <w:link w:val="Pidipagina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90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6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6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D2E4.12F99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908A-D998-4201-81DA-70F1E180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5682BE5D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Acciavatti, Arianna</dc:creator>
  <cp:keywords/>
  <dc:description/>
  <cp:lastModifiedBy>Acciavatti, Arianna</cp:lastModifiedBy>
  <cp:revision>3</cp:revision>
  <dcterms:created xsi:type="dcterms:W3CDTF">2022-09-20T20:29:00Z</dcterms:created>
  <dcterms:modified xsi:type="dcterms:W3CDTF">2022-09-20T20:37:00Z</dcterms:modified>
</cp:coreProperties>
</file>