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95" w:rsidRPr="00D56395" w:rsidRDefault="00D56395" w:rsidP="00D56395"/>
    <w:p w:rsidR="00D56395" w:rsidRPr="00C75022" w:rsidRDefault="00D56395" w:rsidP="00D56395">
      <w:pPr>
        <w:jc w:val="center"/>
        <w:rPr>
          <w:sz w:val="28"/>
          <w:szCs w:val="28"/>
        </w:rPr>
      </w:pPr>
      <w:r w:rsidRPr="00C75022">
        <w:rPr>
          <w:b/>
          <w:bCs/>
          <w:sz w:val="28"/>
          <w:szCs w:val="28"/>
        </w:rPr>
        <w:t>PATTO DI INTEGRITA’</w:t>
      </w:r>
    </w:p>
    <w:p w:rsidR="00D56395" w:rsidRPr="00D56395" w:rsidRDefault="00D56395" w:rsidP="00D56395">
      <w:pPr>
        <w:jc w:val="center"/>
      </w:pPr>
      <w:r w:rsidRPr="00D56395">
        <w:t>tra</w:t>
      </w:r>
    </w:p>
    <w:p w:rsidR="00D56395" w:rsidRPr="00355DCA" w:rsidRDefault="00DB2CA8" w:rsidP="00D5639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Cotral</w:t>
      </w:r>
      <w:proofErr w:type="spellEnd"/>
      <w:r>
        <w:rPr>
          <w:sz w:val="28"/>
          <w:szCs w:val="28"/>
        </w:rPr>
        <w:t xml:space="preserve"> Spa</w:t>
      </w:r>
    </w:p>
    <w:p w:rsidR="00D56395" w:rsidRPr="00D56395" w:rsidRDefault="00D56395" w:rsidP="00D56395">
      <w:pPr>
        <w:jc w:val="center"/>
      </w:pPr>
      <w:r w:rsidRPr="00D56395">
        <w:t>e</w:t>
      </w:r>
    </w:p>
    <w:p w:rsidR="00D56395" w:rsidRPr="00D56395" w:rsidRDefault="00D56395" w:rsidP="00D56395">
      <w:pPr>
        <w:jc w:val="both"/>
      </w:pPr>
      <w:r w:rsidRPr="00D56395">
        <w:t xml:space="preserve">la Società </w:t>
      </w:r>
      <w:sdt>
        <w:sdtPr>
          <w:id w:val="-1378625132"/>
          <w:placeholder>
            <w:docPart w:val="DefaultPlaceholder_1081868574"/>
          </w:placeholder>
        </w:sdtPr>
        <w:sdtEndPr/>
        <w:sdtContent>
          <w:bookmarkStart w:id="0" w:name="_GoBack"/>
          <w:r w:rsidR="00FC0804">
            <w:t>…………………………………………………………………………………………………….</w:t>
          </w:r>
          <w:bookmarkEnd w:id="0"/>
        </w:sdtContent>
      </w:sdt>
      <w:r w:rsidRPr="00D56395">
        <w:t xml:space="preserve"> (di seguito denominata Società),</w:t>
      </w:r>
    </w:p>
    <w:p w:rsidR="00D56395" w:rsidRPr="00D56395" w:rsidRDefault="00D56395" w:rsidP="00D56395">
      <w:pPr>
        <w:jc w:val="both"/>
      </w:pPr>
      <w:r w:rsidRPr="00D56395">
        <w:t xml:space="preserve">sede legale in </w:t>
      </w:r>
      <w:sdt>
        <w:sdtPr>
          <w:id w:val="1468632132"/>
          <w:placeholder>
            <w:docPart w:val="DefaultPlaceholder_1081868574"/>
          </w:placeholder>
        </w:sdtPr>
        <w:sdtEndPr/>
        <w:sdtContent>
          <w:r w:rsidRPr="00D56395">
            <w:t>……………………</w:t>
          </w:r>
          <w:r>
            <w:t>…….……..</w:t>
          </w:r>
          <w:r w:rsidRPr="00D56395">
            <w:t>……..,</w:t>
          </w:r>
        </w:sdtContent>
      </w:sdt>
      <w:r w:rsidRPr="00D56395">
        <w:t xml:space="preserve"> via </w:t>
      </w:r>
      <w:sdt>
        <w:sdtPr>
          <w:id w:val="1931627117"/>
          <w:placeholder>
            <w:docPart w:val="DefaultPlaceholder_1081868574"/>
          </w:placeholder>
        </w:sdtPr>
        <w:sdtEndPr/>
        <w:sdtContent>
          <w:r w:rsidRPr="00D56395">
            <w:t>………………………</w:t>
          </w:r>
          <w:r>
            <w:t>…………..……………………..</w:t>
          </w:r>
          <w:r w:rsidRPr="00D56395">
            <w:t>………………….……</w:t>
          </w:r>
        </w:sdtContent>
      </w:sdt>
      <w:r w:rsidRPr="00D56395">
        <w:t>n</w:t>
      </w:r>
      <w:sdt>
        <w:sdtPr>
          <w:id w:val="2051797724"/>
          <w:placeholder>
            <w:docPart w:val="DefaultPlaceholder_1081868574"/>
          </w:placeholder>
        </w:sdtPr>
        <w:sdtEndPr/>
        <w:sdtContent>
          <w:r w:rsidRPr="00D56395">
            <w:t>…</w:t>
          </w:r>
          <w:r>
            <w:t>……</w:t>
          </w:r>
          <w:r w:rsidRPr="00D56395">
            <w:t>….</w:t>
          </w:r>
        </w:sdtContent>
      </w:sdt>
    </w:p>
    <w:p w:rsidR="009623F5" w:rsidRDefault="00D56395" w:rsidP="009623F5">
      <w:pPr>
        <w:spacing w:after="120"/>
        <w:jc w:val="both"/>
      </w:pPr>
      <w:r w:rsidRPr="00D56395">
        <w:t>codice fiscale/P.IVA</w:t>
      </w:r>
      <w:sdt>
        <w:sdtPr>
          <w:id w:val="1412890523"/>
          <w:placeholder>
            <w:docPart w:val="DefaultPlaceholder_1081868574"/>
          </w:placeholder>
        </w:sdtPr>
        <w:sdtEndPr/>
        <w:sdtContent>
          <w:r w:rsidRPr="00D56395">
            <w:t xml:space="preserve"> ………</w:t>
          </w:r>
          <w:r>
            <w:t>………….…………</w:t>
          </w:r>
          <w:r w:rsidRPr="00D56395">
            <w:t>…….,</w:t>
          </w:r>
        </w:sdtContent>
      </w:sdt>
      <w:r w:rsidRPr="00D56395">
        <w:t xml:space="preserve"> rappresentata da </w:t>
      </w:r>
      <w:sdt>
        <w:sdtPr>
          <w:id w:val="1307667535"/>
          <w:placeholder>
            <w:docPart w:val="DefaultPlaceholder_1081868574"/>
          </w:placeholder>
        </w:sdtPr>
        <w:sdtEndPr/>
        <w:sdtContent>
          <w:r w:rsidRPr="00D56395">
            <w:t>………</w:t>
          </w:r>
          <w:r w:rsidR="00DA3CC6">
            <w:t>.</w:t>
          </w:r>
          <w:r w:rsidRPr="00D56395">
            <w:t>……………………..………</w:t>
          </w:r>
          <w:r w:rsidR="009623F5">
            <w:t>…………….</w:t>
          </w:r>
          <w:r w:rsidRPr="00D56395">
            <w:t>……………....</w:t>
          </w:r>
        </w:sdtContent>
      </w:sdt>
      <w:r w:rsidRPr="00D56395">
        <w:t xml:space="preserve"> </w:t>
      </w:r>
    </w:p>
    <w:p w:rsidR="00D56395" w:rsidRPr="00D56395" w:rsidRDefault="00D56395" w:rsidP="009623F5">
      <w:pPr>
        <w:spacing w:after="120"/>
        <w:jc w:val="both"/>
      </w:pPr>
      <w:r w:rsidRPr="00D56395">
        <w:t>in</w:t>
      </w:r>
      <w:r w:rsidR="009623F5">
        <w:t xml:space="preserve"> </w:t>
      </w:r>
      <w:r w:rsidRPr="00D56395">
        <w:t xml:space="preserve">qualità di </w:t>
      </w:r>
      <w:sdt>
        <w:sdtPr>
          <w:id w:val="2017878901"/>
          <w:placeholder>
            <w:docPart w:val="DefaultPlaceholder_1081868574"/>
          </w:placeholder>
        </w:sdtPr>
        <w:sdtEndPr/>
        <w:sdtContent>
          <w:r w:rsidRPr="00D56395">
            <w:t>………..……………………………………………</w:t>
          </w:r>
          <w:r w:rsidR="00DA3CC6">
            <w:t>………</w:t>
          </w:r>
        </w:sdtContent>
      </w:sdt>
    </w:p>
    <w:p w:rsidR="00355DCA" w:rsidRDefault="00355DCA" w:rsidP="00D56395">
      <w:pPr>
        <w:jc w:val="center"/>
        <w:rPr>
          <w:b/>
          <w:bCs/>
        </w:rPr>
      </w:pP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VISTO</w:t>
      </w:r>
    </w:p>
    <w:p w:rsidR="00D56395" w:rsidRDefault="00D56395" w:rsidP="00D56395">
      <w:pPr>
        <w:jc w:val="both"/>
      </w:pPr>
      <w:r w:rsidRPr="00D56395">
        <w:t xml:space="preserve">- </w:t>
      </w:r>
      <w:r w:rsidR="00931E99">
        <w:t>il D.</w:t>
      </w:r>
      <w:r w:rsidR="00934EB3">
        <w:t xml:space="preserve"> L</w:t>
      </w:r>
      <w:r w:rsidR="00931E99">
        <w:t>gs n.97/2016 ‘</w:t>
      </w:r>
      <w:r w:rsidR="00931E99">
        <w:rPr>
          <w:i/>
          <w:iCs/>
          <w:sz w:val="23"/>
          <w:szCs w:val="23"/>
        </w:rPr>
        <w:t>Recante revisione e semplificazione delle disposizioni in materia di prevenzione della corruzione, pubblicità e trasparenza, correttivo della legge 6 novembre 2012, n. 190</w:t>
      </w:r>
      <w:r w:rsidR="00931E99" w:rsidRPr="00931E99">
        <w:t xml:space="preserve"> </w:t>
      </w:r>
      <w:r w:rsidR="00931E99">
        <w:t>(</w:t>
      </w:r>
      <w:r w:rsidR="00931E99" w:rsidRPr="00D56395">
        <w:t>recante “Disposizioni per la prevenzione e la repressione della corruzione e dell'illegalità nella pubblica amministrazione</w:t>
      </w:r>
      <w:r w:rsidR="00931E99">
        <w:t>)</w:t>
      </w:r>
      <w:r w:rsidR="00931E99">
        <w:rPr>
          <w:i/>
          <w:iCs/>
          <w:sz w:val="23"/>
          <w:szCs w:val="23"/>
        </w:rPr>
        <w:t xml:space="preserve"> e del decreto legislativo 14 marzo 2013, n. 33, ai sensi dell’articolo 7 della legge 7 agosto 2015, n. 124, in materia di riorganizzazione delle amministrazioni pubbliche</w:t>
      </w:r>
      <w:r w:rsidRPr="00D56395">
        <w:t>;</w:t>
      </w:r>
    </w:p>
    <w:p w:rsidR="00FF6225" w:rsidRPr="00D56395" w:rsidRDefault="00934EB3" w:rsidP="00D56395">
      <w:pPr>
        <w:jc w:val="both"/>
      </w:pPr>
      <w:r>
        <w:t>-il D. L</w:t>
      </w:r>
      <w:r w:rsidR="00FF6225">
        <w:t>gs n. 50/2016 Codice dei contratti pubblici;</w:t>
      </w:r>
    </w:p>
    <w:p w:rsidR="00D56395" w:rsidRPr="00D56395" w:rsidRDefault="00D56395" w:rsidP="00D56395">
      <w:pPr>
        <w:jc w:val="both"/>
      </w:pPr>
      <w:r w:rsidRPr="00D56395">
        <w:t xml:space="preserve">- il Piano Nazionale Anticorruzione (P.N.A.) emanato dall’Autorità Nazionale AntiCorruzione approvato con delibera n. </w:t>
      </w:r>
      <w:r w:rsidR="00212774">
        <w:t>831/2016</w:t>
      </w:r>
      <w:r w:rsidRPr="00D56395">
        <w:t>;</w:t>
      </w: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SI CONVIENE QUANTO SEGUE</w:t>
      </w: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Articolo 1</w:t>
      </w:r>
    </w:p>
    <w:p w:rsidR="00D56395" w:rsidRPr="00D56395" w:rsidRDefault="00D56395" w:rsidP="00D56395">
      <w:pPr>
        <w:jc w:val="both"/>
      </w:pPr>
      <w:r w:rsidRPr="00D56395">
        <w:t xml:space="preserve">Il presente Patto d’integrità stabilisce la formale obbligazione </w:t>
      </w:r>
      <w:r w:rsidR="009A0783">
        <w:t>della Società che</w:t>
      </w:r>
      <w:r w:rsidR="009A0783" w:rsidRPr="00DB2CA8">
        <w:t>, ai fini</w:t>
      </w:r>
      <w:r w:rsidR="00950AD8" w:rsidRPr="00950AD8">
        <w:t xml:space="preserve"> </w:t>
      </w:r>
      <w:r w:rsidR="009A0783" w:rsidRPr="00950AD8">
        <w:t>d</w:t>
      </w:r>
      <w:r w:rsidR="009A0783">
        <w:t xml:space="preserve">ella partecipazione alle </w:t>
      </w:r>
      <w:r w:rsidRPr="00D56395">
        <w:t>gar</w:t>
      </w:r>
      <w:r w:rsidR="009A0783">
        <w:t>e e degli affidamenti</w:t>
      </w:r>
      <w:r w:rsidRPr="00D56395">
        <w:t xml:space="preserve">, si impegna: 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D56395" w:rsidRPr="00D56395" w:rsidRDefault="00D56395" w:rsidP="008170EE">
      <w:pPr>
        <w:pStyle w:val="Paragrafoelenco"/>
        <w:numPr>
          <w:ilvl w:val="0"/>
          <w:numId w:val="1"/>
        </w:numPr>
        <w:jc w:val="both"/>
      </w:pPr>
      <w:r w:rsidRPr="00D56395">
        <w:t>ad assicurare di non trovarsi in situazioni di controllo o di collegamento (formale e/o sostanziale) con alt</w:t>
      </w:r>
      <w:r w:rsidR="00AF1030">
        <w:t xml:space="preserve">ri concorrenti </w:t>
      </w:r>
      <w:r w:rsidR="00404FAE">
        <w:t>e</w:t>
      </w:r>
      <w:r w:rsidRPr="00D56395">
        <w:t xml:space="preserve"> che non si è accordata e non si accorderà con altri partecipanti alla gara;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ad informare puntualmente tutto il personale, di cui si avvale, del presente Patto di integrità e degli obblighi in esso contenuti;</w:t>
      </w:r>
    </w:p>
    <w:p w:rsid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vigilare affinché gli impegni sopra indicati siano osservati da tutti i collaboratori e dipendenti nell’esercizio dei compiti loro assegnati;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denunciare alla Pubblica Autorità competente ogni irregolarità o distorsione di cui sia venuta a conoscenza per quanto attiene l’attività di cui all’oggetto della gara in causa.</w:t>
      </w:r>
    </w:p>
    <w:p w:rsidR="00B33679" w:rsidRDefault="00B33679" w:rsidP="00D56395">
      <w:pPr>
        <w:jc w:val="center"/>
        <w:rPr>
          <w:b/>
          <w:bCs/>
        </w:rPr>
      </w:pP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Articolo 2</w:t>
      </w:r>
    </w:p>
    <w:p w:rsidR="00D56395" w:rsidRPr="00D56395" w:rsidRDefault="00D56395" w:rsidP="00D56395">
      <w:pPr>
        <w:jc w:val="both"/>
      </w:pPr>
      <w:r w:rsidRPr="00D56395"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E967E0" w:rsidRPr="00D56395" w:rsidRDefault="00FF3A27" w:rsidP="00DA3CC6">
      <w:pPr>
        <w:pStyle w:val="Paragrafoelenco"/>
        <w:numPr>
          <w:ilvl w:val="0"/>
          <w:numId w:val="2"/>
        </w:numPr>
        <w:jc w:val="both"/>
      </w:pPr>
      <w:r w:rsidRPr="00D56395">
        <w:t>esclusione del concorrente dalla gara</w:t>
      </w:r>
      <w:r w:rsidR="00E967E0">
        <w:t>;</w:t>
      </w:r>
    </w:p>
    <w:p w:rsidR="00D56395" w:rsidRPr="00D56395" w:rsidRDefault="00D56395" w:rsidP="00DA3CC6">
      <w:pPr>
        <w:pStyle w:val="Paragrafoelenco"/>
        <w:numPr>
          <w:ilvl w:val="0"/>
          <w:numId w:val="2"/>
        </w:numPr>
        <w:jc w:val="both"/>
      </w:pPr>
      <w:r w:rsidRPr="00D56395">
        <w:t>risoluzione del contratto;</w:t>
      </w:r>
    </w:p>
    <w:p w:rsidR="00D56395" w:rsidRPr="00D56395" w:rsidRDefault="00D56395" w:rsidP="00413B62">
      <w:pPr>
        <w:pStyle w:val="Paragrafoelenco"/>
        <w:numPr>
          <w:ilvl w:val="0"/>
          <w:numId w:val="2"/>
        </w:numPr>
        <w:jc w:val="both"/>
      </w:pPr>
      <w:r w:rsidRPr="00D56395">
        <w:t>escussione della cauzione definitiva di buona esecuzione del contratto.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3</w:t>
      </w:r>
    </w:p>
    <w:p w:rsidR="00D56395" w:rsidRPr="00D56395" w:rsidRDefault="00D56395" w:rsidP="00D56395">
      <w:pPr>
        <w:jc w:val="both"/>
      </w:pPr>
      <w:r w:rsidRPr="00D56395">
        <w:t xml:space="preserve">Il contenuto del Patto di integrità e le relative sanzioni applicabili resteranno in vigore sino alla completa esecuzione del contratto. 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4</w:t>
      </w:r>
    </w:p>
    <w:p w:rsidR="006E0F7D" w:rsidRDefault="00D56395" w:rsidP="00D56395">
      <w:pPr>
        <w:jc w:val="both"/>
      </w:pPr>
      <w:r w:rsidRPr="00D56395">
        <w:t>Il presente Patto deve essere</w:t>
      </w:r>
      <w:r w:rsidR="006E0F7D">
        <w:t xml:space="preserve"> obbligatoriamente sottoscritto</w:t>
      </w:r>
      <w:r w:rsidR="003D520B">
        <w:t xml:space="preserve"> digitalmente</w:t>
      </w:r>
      <w:r w:rsidR="006E0F7D">
        <w:t>, in caso di partecipazione a gare mediante la forma del raggruppamento temporaneo</w:t>
      </w:r>
      <w:r w:rsidRPr="00D56395">
        <w:t xml:space="preserve"> di imprese, dal rappresentante </w:t>
      </w:r>
      <w:r w:rsidR="006E0F7D">
        <w:t>delle altre imprese raggruppate.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5</w:t>
      </w:r>
    </w:p>
    <w:p w:rsidR="00D56395" w:rsidRPr="00D56395" w:rsidRDefault="00D56395" w:rsidP="00D56395">
      <w:pPr>
        <w:jc w:val="both"/>
      </w:pPr>
      <w:r w:rsidRPr="00D56395">
        <w:t>Ogni controversia relativa all’interpretazione ed esecuzione del Patto d’integrità fra la stazione appaltante ed i concorrenti e tra gli stessi concorrenti sarà risolta dal</w:t>
      </w:r>
      <w:r w:rsidR="00934EB3">
        <w:t>l’Autorità Giudiziaria competent</w:t>
      </w:r>
      <w:r w:rsidRPr="00D56395">
        <w:t>e.</w:t>
      </w:r>
    </w:p>
    <w:p w:rsidR="00D56395" w:rsidRPr="00D56395" w:rsidRDefault="00D56395" w:rsidP="00D56395">
      <w:pPr>
        <w:jc w:val="both"/>
      </w:pPr>
      <w:r w:rsidRPr="00D56395">
        <w:t xml:space="preserve">Luogo e data </w:t>
      </w:r>
      <w:sdt>
        <w:sdtPr>
          <w:id w:val="-361280587"/>
          <w:placeholder>
            <w:docPart w:val="DefaultPlaceholder_1081868574"/>
          </w:placeholder>
        </w:sdtPr>
        <w:sdtEndPr/>
        <w:sdtContent>
          <w:r w:rsidRPr="00D56395">
            <w:t>………………….</w:t>
          </w:r>
        </w:sdtContent>
      </w:sdt>
    </w:p>
    <w:p w:rsidR="00B724B5" w:rsidRDefault="00B724B5"/>
    <w:p w:rsidR="00E969EB" w:rsidRDefault="00E96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 da</w:t>
      </w:r>
    </w:p>
    <w:p w:rsidR="00E969EB" w:rsidRDefault="00F214B1" w:rsidP="00E969EB">
      <w:pPr>
        <w:ind w:left="5664" w:firstLine="708"/>
      </w:pPr>
      <w:sdt>
        <w:sdtPr>
          <w:id w:val="-755823346"/>
          <w:placeholder>
            <w:docPart w:val="55B46298B792443E94431004C4F29A58"/>
          </w:placeholder>
        </w:sdtPr>
        <w:sdtEndPr/>
        <w:sdtContent>
          <w:r w:rsidR="00E969EB">
            <w:t>_____________________</w:t>
          </w:r>
        </w:sdtContent>
      </w:sdt>
    </w:p>
    <w:sectPr w:rsidR="00E969EB" w:rsidSect="00DC63D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95" w:rsidRDefault="00D56395" w:rsidP="00D56395">
      <w:pPr>
        <w:spacing w:after="0" w:line="240" w:lineRule="auto"/>
      </w:pPr>
      <w:r>
        <w:separator/>
      </w:r>
    </w:p>
  </w:endnote>
  <w:endnote w:type="continuationSeparator" w:id="0">
    <w:p w:rsidR="00D56395" w:rsidRDefault="00D56395" w:rsidP="00D5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95" w:rsidRDefault="00D56395" w:rsidP="00D56395">
      <w:pPr>
        <w:spacing w:after="0" w:line="240" w:lineRule="auto"/>
      </w:pPr>
      <w:r>
        <w:separator/>
      </w:r>
    </w:p>
  </w:footnote>
  <w:footnote w:type="continuationSeparator" w:id="0">
    <w:p w:rsidR="00D56395" w:rsidRDefault="00D56395" w:rsidP="00D5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95" w:rsidRDefault="00F15367" w:rsidP="00D56395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02F5764" wp14:editId="63388F2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3876" cy="335280"/>
          <wp:effectExtent l="0" t="0" r="0" b="7620"/>
          <wp:wrapNone/>
          <wp:docPr id="1" name="Immagine 1" descr="W:\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:\logocotral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876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D31A7"/>
    <w:multiLevelType w:val="hybridMultilevel"/>
    <w:tmpl w:val="289414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5177"/>
    <w:multiLevelType w:val="hybridMultilevel"/>
    <w:tmpl w:val="0EB0EF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Ygl9FBqcQvcohxrlhBEHoz3BHzJ75FjlsQI4rKZlf87H1t5RImdhoT+J+pdEu8vXn5085ywL4XvxeFE+BgwARA==" w:salt="9bX0oMukU9aq22A6vR782w==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95"/>
    <w:rsid w:val="00011334"/>
    <w:rsid w:val="000F0AF9"/>
    <w:rsid w:val="001532FB"/>
    <w:rsid w:val="00212774"/>
    <w:rsid w:val="00251DF9"/>
    <w:rsid w:val="003548D2"/>
    <w:rsid w:val="00355DCA"/>
    <w:rsid w:val="003662DF"/>
    <w:rsid w:val="003D520B"/>
    <w:rsid w:val="003E6A5E"/>
    <w:rsid w:val="00404FAE"/>
    <w:rsid w:val="004C5FE4"/>
    <w:rsid w:val="005515FF"/>
    <w:rsid w:val="005E4EB8"/>
    <w:rsid w:val="006459CB"/>
    <w:rsid w:val="006E0034"/>
    <w:rsid w:val="006E0F7D"/>
    <w:rsid w:val="006E23FC"/>
    <w:rsid w:val="009255E7"/>
    <w:rsid w:val="00931E99"/>
    <w:rsid w:val="00934EB3"/>
    <w:rsid w:val="00950AD8"/>
    <w:rsid w:val="009623F5"/>
    <w:rsid w:val="009A0783"/>
    <w:rsid w:val="009C00C6"/>
    <w:rsid w:val="009E2C7A"/>
    <w:rsid w:val="00AF1030"/>
    <w:rsid w:val="00AF4F28"/>
    <w:rsid w:val="00AF5826"/>
    <w:rsid w:val="00B050E5"/>
    <w:rsid w:val="00B21848"/>
    <w:rsid w:val="00B33679"/>
    <w:rsid w:val="00B724B5"/>
    <w:rsid w:val="00B86062"/>
    <w:rsid w:val="00BE5782"/>
    <w:rsid w:val="00C114AA"/>
    <w:rsid w:val="00C75022"/>
    <w:rsid w:val="00CD1028"/>
    <w:rsid w:val="00D56395"/>
    <w:rsid w:val="00DA3CC6"/>
    <w:rsid w:val="00DB2CA8"/>
    <w:rsid w:val="00DC63D0"/>
    <w:rsid w:val="00E60C58"/>
    <w:rsid w:val="00E967E0"/>
    <w:rsid w:val="00E969EB"/>
    <w:rsid w:val="00F15367"/>
    <w:rsid w:val="00F214B1"/>
    <w:rsid w:val="00FC0804"/>
    <w:rsid w:val="00FF3A27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9D78207E-F803-45A6-ABC2-1AC8D61C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395"/>
  </w:style>
  <w:style w:type="paragraph" w:styleId="Pidipagina">
    <w:name w:val="footer"/>
    <w:basedOn w:val="Normale"/>
    <w:link w:val="PidipaginaCarattere"/>
    <w:uiPriority w:val="99"/>
    <w:unhideWhenUsed/>
    <w:rsid w:val="00D56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395"/>
  </w:style>
  <w:style w:type="paragraph" w:styleId="Paragrafoelenco">
    <w:name w:val="List Paragraph"/>
    <w:basedOn w:val="Normale"/>
    <w:uiPriority w:val="34"/>
    <w:qFormat/>
    <w:rsid w:val="00DA3CC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E0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0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0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0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003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034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6E0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0E58C-B655-4F02-9B8C-FF34DF17867F}"/>
      </w:docPartPr>
      <w:docPartBody>
        <w:p w:rsidR="00960027" w:rsidRDefault="006D29E0">
          <w:r w:rsidRPr="0018290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B46298B792443E94431004C4F29A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788BA-A378-4415-B60E-81B5E30EFBB5}"/>
      </w:docPartPr>
      <w:docPartBody>
        <w:p w:rsidR="00F33D27" w:rsidRDefault="007E6E27" w:rsidP="007E6E27">
          <w:pPr>
            <w:pStyle w:val="55B46298B792443E94431004C4F29A58"/>
          </w:pPr>
          <w:r w:rsidRPr="00182903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E0"/>
    <w:rsid w:val="006D29E0"/>
    <w:rsid w:val="007E6E27"/>
    <w:rsid w:val="00960027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E6E27"/>
    <w:rPr>
      <w:color w:val="808080"/>
    </w:rPr>
  </w:style>
  <w:style w:type="paragraph" w:customStyle="1" w:styleId="55B46298B792443E94431004C4F29A58">
    <w:name w:val="55B46298B792443E94431004C4F29A58"/>
    <w:rsid w:val="007E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CFC-A7D6-435D-8E08-4E6AF0BE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C4CB463C</Template>
  <TotalTime>30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Lauro, Gaetano</dc:creator>
  <cp:keywords/>
  <dc:description/>
  <cp:lastModifiedBy>Schiaffini, Elisa</cp:lastModifiedBy>
  <cp:revision>23</cp:revision>
  <cp:lastPrinted>2017-04-06T11:04:00Z</cp:lastPrinted>
  <dcterms:created xsi:type="dcterms:W3CDTF">2017-04-06T11:02:00Z</dcterms:created>
  <dcterms:modified xsi:type="dcterms:W3CDTF">2023-05-25T13:43:00Z</dcterms:modified>
</cp:coreProperties>
</file>