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F13B6" w14:textId="4DD911D6" w:rsidR="00F66445" w:rsidRP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Cs/>
          <w:sz w:val="20"/>
          <w:szCs w:val="20"/>
          <w:lang w:eastAsia="it-IT"/>
        </w:rPr>
      </w:pPr>
      <w:r w:rsidRPr="00F66445">
        <w:rPr>
          <w:rFonts w:ascii="Montserrat" w:eastAsia="Times New Roman" w:hAnsi="Montserrat" w:cs="Arial"/>
          <w:bCs/>
          <w:sz w:val="20"/>
          <w:szCs w:val="20"/>
          <w:lang w:eastAsia="it-IT"/>
        </w:rPr>
        <w:t xml:space="preserve">Avviso pubblicato sulla Gazzetta Ufficiale 4a Serie Speciale - Concorsi ed Esami n. </w:t>
      </w:r>
      <w:r w:rsidR="001B0B86">
        <w:rPr>
          <w:rFonts w:ascii="Montserrat" w:eastAsia="Times New Roman" w:hAnsi="Montserrat"/>
          <w:sz w:val="20"/>
          <w:szCs w:val="20"/>
          <w:lang w:eastAsia="it-IT"/>
        </w:rPr>
        <w:t>22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 </w:t>
      </w:r>
      <w:r w:rsidRPr="00F66445">
        <w:rPr>
          <w:rFonts w:ascii="Montserrat" w:eastAsia="Times New Roman" w:hAnsi="Montserrat" w:cs="Arial"/>
          <w:bCs/>
          <w:sz w:val="20"/>
          <w:szCs w:val="20"/>
          <w:lang w:eastAsia="it-IT"/>
        </w:rPr>
        <w:t xml:space="preserve">del </w:t>
      </w:r>
      <w:r w:rsidR="003C1E41">
        <w:rPr>
          <w:rFonts w:ascii="Montserrat" w:eastAsia="Times New Roman" w:hAnsi="Montserrat"/>
          <w:sz w:val="20"/>
          <w:szCs w:val="20"/>
          <w:lang w:eastAsia="it-IT"/>
        </w:rPr>
        <w:t>1</w:t>
      </w:r>
      <w:r w:rsidR="001B0B86">
        <w:rPr>
          <w:rFonts w:ascii="Montserrat" w:eastAsia="Times New Roman" w:hAnsi="Montserrat"/>
          <w:sz w:val="20"/>
          <w:szCs w:val="20"/>
          <w:lang w:eastAsia="it-IT"/>
        </w:rPr>
        <w:t>9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 </w:t>
      </w:r>
      <w:r w:rsidR="001B0B86">
        <w:rPr>
          <w:rFonts w:ascii="Montserrat" w:eastAsia="Times New Roman" w:hAnsi="Montserrat"/>
          <w:sz w:val="20"/>
          <w:szCs w:val="20"/>
          <w:lang w:eastAsia="it-IT"/>
        </w:rPr>
        <w:t>marzo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 2020</w:t>
      </w:r>
    </w:p>
    <w:p w14:paraId="2F041C03" w14:textId="77777777" w:rsid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</w:pPr>
    </w:p>
    <w:p w14:paraId="4BB37256" w14:textId="54FF2BC0" w:rsidR="00F66445" w:rsidRP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</w:pPr>
      <w:r w:rsidRPr="00F66445"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  <w:t xml:space="preserve">CONCORSO </w:t>
      </w:r>
      <w:r w:rsidRPr="00F66445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 xml:space="preserve">(scad. </w:t>
      </w:r>
      <w:r w:rsidR="001B0B86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18</w:t>
      </w:r>
      <w:r w:rsidR="003C1E41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 xml:space="preserve"> </w:t>
      </w:r>
      <w:r w:rsidR="001B0B86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aprile 2021</w:t>
      </w:r>
      <w:r w:rsidRPr="00F66445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)</w:t>
      </w:r>
    </w:p>
    <w:p w14:paraId="50B38768" w14:textId="67A28B74" w:rsidR="001B0B86" w:rsidRPr="004A21F3" w:rsidRDefault="001B0B86" w:rsidP="001B0B86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S</w:t>
      </w:r>
      <w:r w:rsidRPr="004A21F3">
        <w:rPr>
          <w:rFonts w:ascii="Montserrat" w:hAnsi="Montserrat"/>
          <w:sz w:val="18"/>
          <w:szCs w:val="18"/>
        </w:rPr>
        <w:t>elezion</w:t>
      </w:r>
      <w:r>
        <w:rPr>
          <w:rFonts w:ascii="Montserrat" w:hAnsi="Montserrat"/>
          <w:sz w:val="18"/>
          <w:szCs w:val="18"/>
        </w:rPr>
        <w:t>i</w:t>
      </w:r>
      <w:r w:rsidRPr="004A21F3">
        <w:rPr>
          <w:rFonts w:ascii="Montserrat" w:hAnsi="Montserrat"/>
          <w:sz w:val="18"/>
          <w:szCs w:val="18"/>
        </w:rPr>
        <w:t xml:space="preserve"> pubblic</w:t>
      </w:r>
      <w:r>
        <w:rPr>
          <w:rFonts w:ascii="Montserrat" w:hAnsi="Montserrat"/>
          <w:sz w:val="18"/>
          <w:szCs w:val="18"/>
        </w:rPr>
        <w:t>he</w:t>
      </w:r>
      <w:r w:rsidRPr="004A21F3">
        <w:rPr>
          <w:rFonts w:ascii="Montserrat" w:hAnsi="Montserrat"/>
          <w:sz w:val="18"/>
          <w:szCs w:val="18"/>
        </w:rPr>
        <w:t xml:space="preserve"> finalizzat</w:t>
      </w:r>
      <w:r>
        <w:rPr>
          <w:rFonts w:ascii="Montserrat" w:hAnsi="Montserrat"/>
          <w:sz w:val="18"/>
          <w:szCs w:val="18"/>
        </w:rPr>
        <w:t>e</w:t>
      </w:r>
      <w:r w:rsidRPr="004A21F3">
        <w:rPr>
          <w:rFonts w:ascii="Montserrat" w:hAnsi="Montserrat"/>
          <w:sz w:val="18"/>
          <w:szCs w:val="18"/>
        </w:rPr>
        <w:t xml:space="preserve"> all’assunzione con contratto subordinato a tempo indeterminato, il cui trattamento normativo ed economico è disciplinato dal CCNL dei lavoratori dei porti:</w:t>
      </w:r>
    </w:p>
    <w:p w14:paraId="125E8B8F" w14:textId="77777777" w:rsidR="001B0B86" w:rsidRDefault="001B0B86" w:rsidP="001B0B86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19" w:after="0" w:line="240" w:lineRule="atLeast"/>
        <w:jc w:val="both"/>
        <w:rPr>
          <w:rFonts w:ascii="Montserrat" w:hAnsi="Montserrat" w:cs="Montserrat"/>
          <w:sz w:val="18"/>
          <w:szCs w:val="18"/>
          <w:shd w:val="clear" w:color="auto" w:fill="FFFFFF"/>
        </w:rPr>
      </w:pPr>
      <w:r w:rsidRPr="004A21F3">
        <w:rPr>
          <w:rFonts w:ascii="Montserrat" w:hAnsi="Montserrat"/>
          <w:sz w:val="18"/>
          <w:szCs w:val="18"/>
        </w:rPr>
        <w:t>Codice 2021AMMIN, impiegato amministrativo di 3° livello - laurea triennale in Giurisprudenza o titolo equiparato o equipollente</w:t>
      </w:r>
      <w:r>
        <w:rPr>
          <w:rFonts w:ascii="Montserrat" w:hAnsi="Montserrat"/>
          <w:sz w:val="18"/>
          <w:szCs w:val="18"/>
        </w:rPr>
        <w:t>;</w:t>
      </w:r>
      <w:r w:rsidRPr="004A21F3">
        <w:rPr>
          <w:rFonts w:ascii="Montserrat" w:hAnsi="Montserrat" w:cs="Montserrat"/>
          <w:sz w:val="18"/>
          <w:szCs w:val="18"/>
          <w:shd w:val="clear" w:color="auto" w:fill="FFFFFF"/>
        </w:rPr>
        <w:t xml:space="preserve"> </w:t>
      </w:r>
    </w:p>
    <w:p w14:paraId="501C9A35" w14:textId="77777777" w:rsidR="001B0B86" w:rsidRPr="004A21F3" w:rsidRDefault="001B0B86" w:rsidP="001B0B86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19" w:after="0" w:line="240" w:lineRule="atLeast"/>
        <w:jc w:val="both"/>
        <w:rPr>
          <w:rFonts w:ascii="Montserrat" w:hAnsi="Montserrat" w:cs="Montserrat"/>
          <w:sz w:val="18"/>
          <w:szCs w:val="18"/>
          <w:shd w:val="clear" w:color="auto" w:fill="FFFFFF"/>
        </w:rPr>
      </w:pPr>
      <w:r w:rsidRPr="004A21F3">
        <w:rPr>
          <w:rFonts w:ascii="Montserrat" w:hAnsi="Montserrat" w:cs="Montserrat"/>
          <w:sz w:val="18"/>
          <w:szCs w:val="18"/>
          <w:shd w:val="clear" w:color="auto" w:fill="FFFFFF"/>
        </w:rPr>
        <w:t xml:space="preserve">Codice 2021INGAMB, </w:t>
      </w:r>
      <w:r w:rsidRPr="004A21F3">
        <w:rPr>
          <w:rFonts w:ascii="Montserrat" w:hAnsi="Montserrat"/>
          <w:sz w:val="18"/>
          <w:szCs w:val="18"/>
        </w:rPr>
        <w:t>impiegato tecnico-amministrativo 2° livello - Laurea (Vecchio Ordinamento / Specialistica / Magistrale) in Ingegneria ambientale o in Geologia o titolo equiparato o equipollente</w:t>
      </w:r>
      <w:r>
        <w:rPr>
          <w:rFonts w:ascii="Montserrat" w:hAnsi="Montserrat"/>
          <w:sz w:val="18"/>
          <w:szCs w:val="18"/>
        </w:rPr>
        <w:t>;</w:t>
      </w:r>
    </w:p>
    <w:p w14:paraId="7454B200" w14:textId="77777777" w:rsidR="001B0B86" w:rsidRPr="004A21F3" w:rsidRDefault="001B0B86" w:rsidP="001B0B86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19" w:after="0" w:line="240" w:lineRule="atLeast"/>
        <w:jc w:val="both"/>
        <w:rPr>
          <w:rFonts w:ascii="Montserrat" w:hAnsi="Montserrat" w:cs="Montserrat"/>
          <w:sz w:val="18"/>
          <w:szCs w:val="18"/>
          <w:shd w:val="clear" w:color="auto" w:fill="FFFFFF"/>
        </w:rPr>
      </w:pPr>
      <w:r w:rsidRPr="004A21F3">
        <w:rPr>
          <w:rFonts w:ascii="Montserrat" w:hAnsi="Montserrat" w:cs="Montserrat"/>
          <w:sz w:val="18"/>
          <w:szCs w:val="18"/>
          <w:shd w:val="clear" w:color="auto" w:fill="FFFFFF"/>
        </w:rPr>
        <w:t xml:space="preserve">Codice 2021INGCIV, </w:t>
      </w:r>
      <w:r w:rsidRPr="004A21F3">
        <w:rPr>
          <w:rFonts w:ascii="Montserrat" w:hAnsi="Montserrat"/>
          <w:sz w:val="18"/>
          <w:szCs w:val="18"/>
        </w:rPr>
        <w:t>impiegato tecnico-amministrativo 2° livello - Laurea (Vecchio Ordinamento / Specialistica / Magistrale) in Ingegneria civile / edile o titolo equiparato o equipollente</w:t>
      </w:r>
      <w:r w:rsidRPr="004A21F3">
        <w:rPr>
          <w:rFonts w:ascii="Montserrat" w:hAnsi="Montserrat" w:cs="Montserrat"/>
          <w:sz w:val="18"/>
          <w:szCs w:val="18"/>
          <w:shd w:val="clear" w:color="auto" w:fill="FFFFFF"/>
        </w:rPr>
        <w:t>;</w:t>
      </w:r>
    </w:p>
    <w:p w14:paraId="703DA687" w14:textId="77777777" w:rsidR="001B0B86" w:rsidRPr="004A21F3" w:rsidRDefault="001B0B86" w:rsidP="001B0B86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19" w:after="0" w:line="240" w:lineRule="atLeast"/>
        <w:jc w:val="both"/>
        <w:rPr>
          <w:rFonts w:ascii="Montserrat" w:hAnsi="Montserrat" w:cs="Montserrat"/>
          <w:sz w:val="18"/>
          <w:szCs w:val="18"/>
          <w:shd w:val="clear" w:color="auto" w:fill="FFFFFF"/>
        </w:rPr>
      </w:pPr>
      <w:r w:rsidRPr="004A21F3">
        <w:rPr>
          <w:rFonts w:ascii="Montserrat" w:hAnsi="Montserrat" w:cs="Montserrat"/>
          <w:sz w:val="18"/>
          <w:szCs w:val="18"/>
          <w:shd w:val="clear" w:color="auto" w:fill="FFFFFF"/>
        </w:rPr>
        <w:t xml:space="preserve">Codice 2021INGMAR, </w:t>
      </w:r>
      <w:r w:rsidRPr="004A21F3">
        <w:rPr>
          <w:rFonts w:ascii="Montserrat" w:hAnsi="Montserrat"/>
          <w:sz w:val="18"/>
          <w:szCs w:val="18"/>
        </w:rPr>
        <w:t>impiegato tecnico-amministrativo 2° livello - Laurea (Vecchio Ordinamento / Specialistica / Magistrale) in Ingegneria civile o titolo equiparato o equipollente</w:t>
      </w:r>
      <w:r>
        <w:rPr>
          <w:rFonts w:ascii="Montserrat" w:hAnsi="Montserrat"/>
          <w:sz w:val="18"/>
          <w:szCs w:val="18"/>
        </w:rPr>
        <w:t>;</w:t>
      </w:r>
    </w:p>
    <w:p w14:paraId="082A850E" w14:textId="77777777" w:rsidR="001B0B86" w:rsidRPr="004A21F3" w:rsidRDefault="001B0B86" w:rsidP="001B0B86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19" w:after="0" w:line="240" w:lineRule="atLeast"/>
        <w:jc w:val="both"/>
        <w:rPr>
          <w:rFonts w:ascii="Montserrat" w:hAnsi="Montserrat" w:cs="Montserrat"/>
          <w:sz w:val="18"/>
          <w:szCs w:val="18"/>
          <w:shd w:val="clear" w:color="auto" w:fill="FFFFFF"/>
        </w:rPr>
      </w:pPr>
      <w:r w:rsidRPr="004A21F3">
        <w:rPr>
          <w:rFonts w:ascii="Montserrat" w:hAnsi="Montserrat"/>
          <w:sz w:val="18"/>
          <w:szCs w:val="18"/>
        </w:rPr>
        <w:t>Codice 2021INGMEC, impiegato tecnico-amministrativo 2° livello - Laurea (Vecchio Ordinamento / Specialistica / Magistrale) in Ingegneria meccanica o elettrica o titolo equiparato o equipollente</w:t>
      </w:r>
      <w:r>
        <w:rPr>
          <w:rFonts w:ascii="Montserrat" w:hAnsi="Montserrat"/>
          <w:sz w:val="18"/>
          <w:szCs w:val="18"/>
        </w:rPr>
        <w:t>;</w:t>
      </w:r>
    </w:p>
    <w:p w14:paraId="623F0EE0" w14:textId="77777777" w:rsidR="001B0B86" w:rsidRPr="004A21F3" w:rsidRDefault="001B0B86" w:rsidP="001B0B86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19" w:after="0" w:line="240" w:lineRule="atLeast"/>
        <w:jc w:val="both"/>
        <w:rPr>
          <w:rFonts w:ascii="Montserrat" w:hAnsi="Montserrat" w:cs="Montserrat"/>
          <w:sz w:val="18"/>
          <w:szCs w:val="18"/>
          <w:shd w:val="clear" w:color="auto" w:fill="FFFFFF"/>
        </w:rPr>
      </w:pPr>
      <w:r w:rsidRPr="004A21F3">
        <w:rPr>
          <w:rFonts w:ascii="Montserrat" w:hAnsi="Montserrat" w:cs="Montserrat"/>
          <w:sz w:val="18"/>
          <w:szCs w:val="18"/>
          <w:shd w:val="clear" w:color="auto" w:fill="FFFFFF"/>
        </w:rPr>
        <w:t>Codice 2021PODI,</w:t>
      </w:r>
      <w:r w:rsidRPr="004A21F3">
        <w:rPr>
          <w:rFonts w:ascii="Montserrat" w:hAnsi="Montserrat"/>
          <w:sz w:val="18"/>
          <w:szCs w:val="18"/>
        </w:rPr>
        <w:t xml:space="preserve"> impiegato tecnico-amministrativo 2° livello - laurea triennale nelle seguenti classi di laurea: Ingegneria dell’informazione (L-8); Ingegneria industriale (L-9); Scienze e tecnologie informatiche (L-31); Scienze e tecnologie fisiche (L-30); Scienze matematiche (L-35), o titolo equiparato o equipollente</w:t>
      </w:r>
      <w:r w:rsidRPr="004A21F3">
        <w:rPr>
          <w:rFonts w:ascii="Montserrat" w:hAnsi="Montserrat" w:cs="Montserrat"/>
          <w:sz w:val="18"/>
          <w:szCs w:val="18"/>
          <w:shd w:val="clear" w:color="auto" w:fill="FFFFFF"/>
        </w:rPr>
        <w:t>;</w:t>
      </w:r>
    </w:p>
    <w:p w14:paraId="282A8856" w14:textId="77777777" w:rsidR="001B0B86" w:rsidRPr="002E6AD0" w:rsidRDefault="001B0B86" w:rsidP="001B0B86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19" w:after="0" w:line="240" w:lineRule="atLeast"/>
        <w:jc w:val="both"/>
        <w:rPr>
          <w:rFonts w:ascii="Montserrat" w:hAnsi="Montserrat" w:cs="Montserrat"/>
          <w:sz w:val="18"/>
          <w:szCs w:val="18"/>
          <w:shd w:val="clear" w:color="auto" w:fill="FFFFFF"/>
        </w:rPr>
      </w:pPr>
      <w:r w:rsidRPr="004A21F3">
        <w:rPr>
          <w:rFonts w:ascii="Montserrat" w:hAnsi="Montserrat" w:cs="Montserrat"/>
          <w:sz w:val="18"/>
          <w:szCs w:val="18"/>
          <w:shd w:val="clear" w:color="auto" w:fill="FFFFFF"/>
        </w:rPr>
        <w:t xml:space="preserve">Codice 2021PRFCG, impiegato amministrativo 1° livello - </w:t>
      </w:r>
      <w:r w:rsidRPr="004A21F3">
        <w:rPr>
          <w:rFonts w:ascii="Montserrat" w:hAnsi="Montserrat"/>
          <w:sz w:val="18"/>
          <w:szCs w:val="18"/>
        </w:rPr>
        <w:t>Laurea (Vecchio Ordinamento o Magistrale o Specialistica) in Economia o Giurisprudenza o titolo equiparato o equipollente, conseguita con votazione non inferiore a 105/110</w:t>
      </w:r>
      <w:r>
        <w:rPr>
          <w:rFonts w:ascii="Montserrat" w:hAnsi="Montserrat"/>
          <w:sz w:val="18"/>
          <w:szCs w:val="18"/>
        </w:rPr>
        <w:t>.</w:t>
      </w:r>
    </w:p>
    <w:p w14:paraId="02BD005F" w14:textId="77777777" w:rsidR="001B0B86" w:rsidRPr="00E62479" w:rsidRDefault="001B0B86" w:rsidP="001B0B8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19" w:line="240" w:lineRule="atLeast"/>
        <w:ind w:left="410"/>
        <w:jc w:val="both"/>
        <w:rPr>
          <w:rFonts w:ascii="Montserrat" w:hAnsi="Montserrat" w:cs="Montserrat"/>
          <w:sz w:val="18"/>
          <w:szCs w:val="18"/>
          <w:shd w:val="clear" w:color="auto" w:fill="FFFFFF"/>
        </w:rPr>
      </w:pPr>
    </w:p>
    <w:p w14:paraId="27C3E7AC" w14:textId="0B0D88BB" w:rsidR="001B0B86" w:rsidRPr="004A21F3" w:rsidRDefault="001B0B86" w:rsidP="001B0B86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S</w:t>
      </w:r>
      <w:r>
        <w:rPr>
          <w:rFonts w:ascii="Montserrat" w:hAnsi="Montserrat"/>
          <w:sz w:val="18"/>
          <w:szCs w:val="18"/>
        </w:rPr>
        <w:t xml:space="preserve">elezione pubblica, per titoli e colloquio, </w:t>
      </w:r>
      <w:r w:rsidRPr="004A21F3">
        <w:rPr>
          <w:rFonts w:ascii="Montserrat" w:hAnsi="Montserrat"/>
          <w:sz w:val="18"/>
          <w:szCs w:val="18"/>
        </w:rPr>
        <w:t>finalizzat</w:t>
      </w:r>
      <w:r>
        <w:rPr>
          <w:rFonts w:ascii="Montserrat" w:hAnsi="Montserrat"/>
          <w:sz w:val="18"/>
          <w:szCs w:val="18"/>
        </w:rPr>
        <w:t>a</w:t>
      </w:r>
      <w:r w:rsidRPr="004A21F3">
        <w:rPr>
          <w:rFonts w:ascii="Montserrat" w:hAnsi="Montserrat"/>
          <w:sz w:val="18"/>
          <w:szCs w:val="18"/>
        </w:rPr>
        <w:t xml:space="preserve"> all’assunzione con contratto subordinato a tempo determinato, il cui trattamento normativo ed economico è disciplinato dal CCNL dei lavoratori dei porti:</w:t>
      </w:r>
    </w:p>
    <w:p w14:paraId="219B7CF1" w14:textId="77777777" w:rsidR="001B0B86" w:rsidRPr="00E62479" w:rsidRDefault="001B0B86" w:rsidP="001B0B86">
      <w:pPr>
        <w:pStyle w:val="Paragrafoelenco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19" w:line="240" w:lineRule="atLeast"/>
        <w:jc w:val="both"/>
        <w:rPr>
          <w:rFonts w:ascii="Montserrat" w:hAnsi="Montserrat" w:cs="Montserrat"/>
          <w:sz w:val="18"/>
          <w:szCs w:val="18"/>
          <w:shd w:val="clear" w:color="auto" w:fill="FFFFFF"/>
        </w:rPr>
      </w:pPr>
      <w:r w:rsidRPr="00E62479">
        <w:rPr>
          <w:rFonts w:ascii="Montserrat" w:hAnsi="Montserrat"/>
          <w:sz w:val="18"/>
          <w:szCs w:val="18"/>
        </w:rPr>
        <w:t>Codice 2021SVIL, posizione da Q</w:t>
      </w:r>
      <w:r>
        <w:rPr>
          <w:rFonts w:ascii="Montserrat" w:hAnsi="Montserrat"/>
          <w:sz w:val="18"/>
          <w:szCs w:val="18"/>
        </w:rPr>
        <w:t xml:space="preserve">uadro </w:t>
      </w:r>
      <w:r w:rsidRPr="00E62479">
        <w:rPr>
          <w:rFonts w:ascii="Montserrat" w:hAnsi="Montserrat"/>
          <w:sz w:val="18"/>
          <w:szCs w:val="18"/>
        </w:rPr>
        <w:t>A – laurea triennale</w:t>
      </w:r>
      <w:r>
        <w:rPr>
          <w:rFonts w:ascii="Montserrat" w:hAnsi="Montserrat"/>
          <w:sz w:val="18"/>
          <w:szCs w:val="18"/>
        </w:rPr>
        <w:t xml:space="preserve"> ovvero diploma oltre a esperienza decennale.</w:t>
      </w:r>
    </w:p>
    <w:p w14:paraId="3D63CF5D" w14:textId="77777777" w:rsidR="00E451C1" w:rsidRPr="00F66445" w:rsidRDefault="00E451C1" w:rsidP="00F66445">
      <w:pPr>
        <w:jc w:val="both"/>
        <w:rPr>
          <w:rFonts w:ascii="Montserrat" w:hAnsi="Montserrat"/>
          <w:sz w:val="20"/>
          <w:szCs w:val="20"/>
        </w:rPr>
      </w:pPr>
    </w:p>
    <w:p w14:paraId="3916F668" w14:textId="77777777" w:rsidR="00F66445" w:rsidRPr="003C1E41" w:rsidRDefault="00F66445" w:rsidP="00F66445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PERMALINK:</w:t>
      </w:r>
    </w:p>
    <w:p w14:paraId="0F1F29E6" w14:textId="5AF465F8" w:rsidR="00F66445" w:rsidRPr="002B5F71" w:rsidRDefault="001B0B86" w:rsidP="002B5F71">
      <w:pPr>
        <w:jc w:val="both"/>
        <w:rPr>
          <w:rFonts w:ascii="Montserrat" w:hAnsi="Montserrat"/>
          <w:sz w:val="16"/>
          <w:szCs w:val="16"/>
        </w:rPr>
      </w:pPr>
      <w:hyperlink r:id="rId5" w:tgtFrame="_blank" w:history="1">
        <w:r w:rsidR="002B5F71" w:rsidRPr="002B5F71">
          <w:rPr>
            <w:rStyle w:val="Collegamentoipertestuale"/>
            <w:rFonts w:ascii="Arial" w:hAnsi="Arial" w:cs="Arial"/>
            <w:color w:val="1191B0"/>
            <w:sz w:val="24"/>
            <w:szCs w:val="24"/>
            <w:u w:val="none"/>
            <w:bdr w:val="none" w:sz="0" w:space="0" w:color="auto" w:frame="1"/>
          </w:rPr>
          <w:t>www.gazzettaufficiale.it/eli/id/2021/03/19/21E02733/s4</w:t>
        </w:r>
      </w:hyperlink>
    </w:p>
    <w:sectPr w:rsidR="00F66445" w:rsidRPr="002B5F71" w:rsidSect="00E45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E7BC5"/>
    <w:multiLevelType w:val="hybridMultilevel"/>
    <w:tmpl w:val="30EC5798"/>
    <w:lvl w:ilvl="0" w:tplc="5C1AB856">
      <w:numFmt w:val="bullet"/>
      <w:lvlText w:val="-"/>
      <w:lvlJc w:val="left"/>
      <w:pPr>
        <w:ind w:left="41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45"/>
    <w:rsid w:val="001B0B86"/>
    <w:rsid w:val="002B5F71"/>
    <w:rsid w:val="003C1E41"/>
    <w:rsid w:val="00BA010A"/>
    <w:rsid w:val="00E451C1"/>
    <w:rsid w:val="00F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83C3"/>
  <w15:docId w15:val="{F9223C1C-36EE-47E8-8211-D572E026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1C1"/>
  </w:style>
  <w:style w:type="paragraph" w:styleId="Titolo2">
    <w:name w:val="heading 2"/>
    <w:basedOn w:val="Normale"/>
    <w:link w:val="Titolo2Carattere"/>
    <w:uiPriority w:val="9"/>
    <w:qFormat/>
    <w:rsid w:val="00F66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66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6644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644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644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66445"/>
  </w:style>
  <w:style w:type="character" w:customStyle="1" w:styleId="estremi">
    <w:name w:val="estremi"/>
    <w:basedOn w:val="Carpredefinitoparagrafo"/>
    <w:rsid w:val="00F66445"/>
  </w:style>
  <w:style w:type="character" w:customStyle="1" w:styleId="data">
    <w:name w:val="data"/>
    <w:basedOn w:val="Carpredefinitoparagrafo"/>
    <w:rsid w:val="00BA010A"/>
  </w:style>
  <w:style w:type="character" w:styleId="Menzionenonrisolta">
    <w:name w:val="Unresolved Mention"/>
    <w:basedOn w:val="Carpredefinitoparagrafo"/>
    <w:uiPriority w:val="99"/>
    <w:semiHidden/>
    <w:unhideWhenUsed/>
    <w:rsid w:val="00BA01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B0B86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zzettaufficiale.it/eli/id/2021/03/19/21E02733/s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>APGE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lavagna</dc:creator>
  <cp:keywords/>
  <dc:description/>
  <cp:lastModifiedBy>Lavagna Karina</cp:lastModifiedBy>
  <cp:revision>3</cp:revision>
  <dcterms:created xsi:type="dcterms:W3CDTF">2021-03-24T09:24:00Z</dcterms:created>
  <dcterms:modified xsi:type="dcterms:W3CDTF">2021-03-24T09:26:00Z</dcterms:modified>
</cp:coreProperties>
</file>